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ADF" w:rsidRDefault="004B1ADF"/>
    <w:p w:rsidR="004B1ADF" w:rsidRDefault="002154EC">
      <w:pPr>
        <w:spacing w:after="200" w:line="240" w:lineRule="auto"/>
        <w:jc w:val="both"/>
        <w:rPr>
          <w:b/>
          <w:color w:val="151718"/>
          <w:sz w:val="24"/>
          <w:szCs w:val="24"/>
        </w:rPr>
      </w:pPr>
      <w:r>
        <w:rPr>
          <w:b/>
          <w:color w:val="151718"/>
          <w:sz w:val="24"/>
          <w:szCs w:val="24"/>
        </w:rPr>
        <w:t>Divadlo DISK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4413599</wp:posOffset>
            </wp:positionH>
            <wp:positionV relativeFrom="paragraph">
              <wp:posOffset>0</wp:posOffset>
            </wp:positionV>
            <wp:extent cx="1187101" cy="1201150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7101" cy="120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B1ADF" w:rsidRDefault="002154EC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jc w:val="both"/>
        <w:rPr>
          <w:b/>
          <w:color w:val="151718"/>
          <w:sz w:val="22"/>
          <w:szCs w:val="22"/>
        </w:rPr>
      </w:pPr>
      <w:r>
        <w:rPr>
          <w:b/>
          <w:color w:val="151718"/>
          <w:sz w:val="22"/>
          <w:szCs w:val="22"/>
        </w:rPr>
        <w:t>Divadelní fakulta AMU</w:t>
      </w:r>
    </w:p>
    <w:p w:rsidR="004B1ADF" w:rsidRDefault="002154EC">
      <w:pPr>
        <w:spacing w:line="240" w:lineRule="auto"/>
        <w:jc w:val="both"/>
        <w:rPr>
          <w:color w:val="151718"/>
          <w:sz w:val="24"/>
          <w:szCs w:val="24"/>
        </w:rPr>
      </w:pPr>
      <w:r>
        <w:rPr>
          <w:color w:val="151718"/>
          <w:sz w:val="24"/>
          <w:szCs w:val="24"/>
        </w:rPr>
        <w:t xml:space="preserve">Karlova 26, 116 65 Praha 1 </w:t>
      </w:r>
    </w:p>
    <w:p w:rsidR="0072173E" w:rsidRDefault="002154EC">
      <w:pPr>
        <w:tabs>
          <w:tab w:val="left" w:pos="7455"/>
        </w:tabs>
        <w:spacing w:line="240" w:lineRule="auto"/>
        <w:jc w:val="both"/>
        <w:rPr>
          <w:color w:val="151718"/>
          <w:sz w:val="24"/>
          <w:szCs w:val="24"/>
        </w:rPr>
      </w:pPr>
      <w:r>
        <w:rPr>
          <w:color w:val="151718"/>
          <w:sz w:val="24"/>
          <w:szCs w:val="24"/>
        </w:rPr>
        <w:t>tel.: +420 234 244</w:t>
      </w:r>
      <w:r w:rsidR="0072173E">
        <w:rPr>
          <w:color w:val="151718"/>
          <w:sz w:val="24"/>
          <w:szCs w:val="24"/>
        </w:rPr>
        <w:t> </w:t>
      </w:r>
      <w:r>
        <w:rPr>
          <w:color w:val="151718"/>
          <w:sz w:val="24"/>
          <w:szCs w:val="24"/>
        </w:rPr>
        <w:t>254</w:t>
      </w:r>
    </w:p>
    <w:p w:rsidR="004B1ADF" w:rsidRDefault="002154EC" w:rsidP="0072173E">
      <w:pPr>
        <w:spacing w:after="200" w:line="240" w:lineRule="auto"/>
      </w:pPr>
      <w:r>
        <w:rPr>
          <w:color w:val="151718"/>
          <w:sz w:val="24"/>
          <w:szCs w:val="24"/>
        </w:rPr>
        <w:t xml:space="preserve">e-mail: </w:t>
      </w:r>
      <w:r>
        <w:rPr>
          <w:color w:val="151718"/>
          <w:sz w:val="24"/>
          <w:szCs w:val="24"/>
          <w:u w:val="single"/>
        </w:rPr>
        <w:t xml:space="preserve">disk@divadlodisk.cz   </w:t>
      </w:r>
      <w:r>
        <w:rPr>
          <w:color w:val="151718"/>
          <w:sz w:val="24"/>
          <w:szCs w:val="24"/>
          <w:u w:val="single"/>
        </w:rPr>
        <w:br/>
        <w:t>www.divadlodisk.cz</w:t>
      </w:r>
    </w:p>
    <w:p w:rsidR="004B1ADF" w:rsidRDefault="004B1ADF"/>
    <w:p w:rsidR="004B1ADF" w:rsidRDefault="002154EC">
      <w:pPr>
        <w:spacing w:after="200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Mohou introverti dělat divadlo? To zkoumá nová inscenace netradičního formátu v Divadle DISK. </w:t>
      </w:r>
    </w:p>
    <w:p w:rsidR="004B1ADF" w:rsidRDefault="002154EC">
      <w:pPr>
        <w:widowControl w:val="0"/>
        <w:spacing w:after="120" w:line="240" w:lineRule="auto"/>
        <w:jc w:val="both"/>
      </w:pPr>
      <w:r>
        <w:rPr>
          <w:color w:val="151718"/>
          <w:sz w:val="24"/>
          <w:szCs w:val="24"/>
          <w:highlight w:val="white"/>
        </w:rPr>
        <w:t>/Praha, 24. 2. 2022/</w:t>
      </w:r>
    </w:p>
    <w:p w:rsidR="004B1ADF" w:rsidRDefault="002154EC">
      <w:pPr>
        <w:spacing w:after="200"/>
        <w:rPr>
          <w:b/>
          <w:color w:val="151718"/>
          <w:sz w:val="24"/>
          <w:szCs w:val="24"/>
        </w:rPr>
      </w:pPr>
      <w:r>
        <w:rPr>
          <w:b/>
          <w:color w:val="151718"/>
          <w:sz w:val="24"/>
          <w:szCs w:val="24"/>
        </w:rPr>
        <w:t>Divadelní fakulta akademie múzických umění v Praze uvede performance tří studentek katedr</w:t>
      </w:r>
      <w:r>
        <w:rPr>
          <w:b/>
          <w:color w:val="151718"/>
          <w:sz w:val="24"/>
          <w:szCs w:val="24"/>
        </w:rPr>
        <w:t xml:space="preserve">y alternativního a loutkového divadla. Premiéra </w:t>
      </w:r>
      <w:r>
        <w:rPr>
          <w:b/>
          <w:i/>
          <w:color w:val="151718"/>
          <w:sz w:val="24"/>
          <w:szCs w:val="24"/>
        </w:rPr>
        <w:t>Divadlo introvertů uvádí: *** nebo nevím</w:t>
      </w:r>
      <w:r>
        <w:rPr>
          <w:b/>
          <w:color w:val="151718"/>
          <w:sz w:val="24"/>
          <w:szCs w:val="24"/>
        </w:rPr>
        <w:t xml:space="preserve"> bude 4. března v Divadle DISK. V nové inscenaci má hlavní roli zvuk a hudba. Divákům nabízí bezpečný prostor k odpočinku a pozastavení se v zrychlené době. Na konci pr</w:t>
      </w:r>
      <w:r>
        <w:rPr>
          <w:b/>
          <w:color w:val="151718"/>
          <w:sz w:val="24"/>
          <w:szCs w:val="24"/>
        </w:rPr>
        <w:t>osím netleskejte, introverti to nemají rádi.</w:t>
      </w:r>
    </w:p>
    <w:p w:rsidR="004B1ADF" w:rsidRDefault="002154EC">
      <w:pPr>
        <w:spacing w:after="200"/>
        <w:rPr>
          <w:i/>
          <w:color w:val="151718"/>
          <w:sz w:val="24"/>
          <w:szCs w:val="24"/>
        </w:rPr>
      </w:pPr>
      <w:r>
        <w:rPr>
          <w:color w:val="151718"/>
          <w:sz w:val="24"/>
          <w:szCs w:val="24"/>
        </w:rPr>
        <w:t>​​</w:t>
      </w:r>
      <w:r>
        <w:rPr>
          <w:color w:val="151718"/>
          <w:sz w:val="24"/>
          <w:szCs w:val="24"/>
        </w:rPr>
        <w:t xml:space="preserve">Jak může stydlivý a introvertní člověk působit na jevišti před diváky tak, aby u toho netrpěl? Jeden takový pokus proběhl během letních klauzur v roce 2019 a nyní je příležitost uskutečnit další. Tentokrát ve </w:t>
      </w:r>
      <w:r>
        <w:rPr>
          <w:color w:val="151718"/>
          <w:sz w:val="24"/>
          <w:szCs w:val="24"/>
        </w:rPr>
        <w:t xml:space="preserve">větším prostoru, ve kterém není zvykem pracovat s drobnými objekty. </w:t>
      </w:r>
      <w:r>
        <w:rPr>
          <w:i/>
          <w:color w:val="151718"/>
          <w:sz w:val="24"/>
          <w:szCs w:val="24"/>
          <w:highlight w:val="white"/>
        </w:rPr>
        <w:t>„</w:t>
      </w:r>
      <w:r>
        <w:rPr>
          <w:i/>
          <w:color w:val="151718"/>
          <w:sz w:val="24"/>
          <w:szCs w:val="24"/>
        </w:rPr>
        <w:t xml:space="preserve">Jak se asi dá na jevišti zpívat, tančit nebo být prostě jen vidět, aby nám to nebylo bytostně nepříjemné?” </w:t>
      </w:r>
      <w:r>
        <w:rPr>
          <w:color w:val="151718"/>
          <w:sz w:val="24"/>
          <w:szCs w:val="24"/>
        </w:rPr>
        <w:t xml:space="preserve">ptá se Johana Bártová. </w:t>
      </w:r>
      <w:r>
        <w:rPr>
          <w:i/>
          <w:color w:val="151718"/>
          <w:sz w:val="24"/>
          <w:szCs w:val="24"/>
          <w:highlight w:val="white"/>
        </w:rPr>
        <w:t>„</w:t>
      </w:r>
      <w:r>
        <w:rPr>
          <w:i/>
          <w:color w:val="151718"/>
          <w:sz w:val="24"/>
          <w:szCs w:val="24"/>
        </w:rPr>
        <w:t>Chceme to zjistit. Ačkoliv mají introverti většinou bohatý svůj vnitřní svět, rády bychom měly bohatý i ten svět okolo nás. Zakrnět by bylo zbytečné</w:t>
      </w:r>
      <w:r w:rsidR="00747895">
        <w:rPr>
          <w:i/>
          <w:color w:val="151718"/>
          <w:sz w:val="24"/>
          <w:szCs w:val="24"/>
        </w:rPr>
        <w:t>.</w:t>
      </w:r>
      <w:bookmarkStart w:id="0" w:name="_GoBack"/>
      <w:bookmarkEnd w:id="0"/>
      <w:r>
        <w:rPr>
          <w:i/>
          <w:color w:val="151718"/>
          <w:sz w:val="24"/>
          <w:szCs w:val="24"/>
        </w:rPr>
        <w:t xml:space="preserve">”. </w:t>
      </w:r>
      <w:r>
        <w:rPr>
          <w:color w:val="151718"/>
          <w:sz w:val="24"/>
          <w:szCs w:val="24"/>
        </w:rPr>
        <w:t>vysvětluje další z performerek Anna Romanova.</w:t>
      </w:r>
    </w:p>
    <w:p w:rsidR="004B1ADF" w:rsidRDefault="002154EC">
      <w:pPr>
        <w:spacing w:after="200"/>
        <w:rPr>
          <w:color w:val="151718"/>
          <w:sz w:val="24"/>
          <w:szCs w:val="24"/>
        </w:rPr>
      </w:pPr>
      <w:r>
        <w:rPr>
          <w:color w:val="151718"/>
          <w:sz w:val="24"/>
          <w:szCs w:val="24"/>
        </w:rPr>
        <w:t xml:space="preserve">Divadlo DISK je divadlem mladé generace, které si klade za </w:t>
      </w:r>
      <w:r>
        <w:rPr>
          <w:color w:val="151718"/>
          <w:sz w:val="24"/>
          <w:szCs w:val="24"/>
        </w:rPr>
        <w:t xml:space="preserve">cíl objevovat a prozkoumávat. </w:t>
      </w:r>
      <w:r>
        <w:rPr>
          <w:color w:val="151718"/>
          <w:sz w:val="24"/>
          <w:szCs w:val="24"/>
          <w:highlight w:val="white"/>
        </w:rPr>
        <w:t>Přináší dramata v novém pojetí i alternativní experimenty, které vycházejí z umělecké potřeby studentů DAMU.</w:t>
      </w:r>
      <w:r>
        <w:rPr>
          <w:color w:val="151718"/>
          <w:sz w:val="24"/>
          <w:szCs w:val="24"/>
        </w:rPr>
        <w:t xml:space="preserve"> Divadlo introvertů je laboratoří i během performance. Důležitý je divákův komfort. Manifest introvertů citovaný na za</w:t>
      </w:r>
      <w:r>
        <w:rPr>
          <w:color w:val="151718"/>
          <w:sz w:val="24"/>
          <w:szCs w:val="24"/>
        </w:rPr>
        <w:t>čátku představení například povoluje, či spíše přímo nabádá, že pokud se během představení nebudete cítit dobře, můžete kdykoliv odejít.</w:t>
      </w:r>
    </w:p>
    <w:p w:rsidR="004B1ADF" w:rsidRDefault="002154EC">
      <w:pPr>
        <w:spacing w:after="200"/>
      </w:pPr>
      <w:r>
        <w:rPr>
          <w:color w:val="151718"/>
          <w:sz w:val="24"/>
          <w:szCs w:val="24"/>
        </w:rPr>
        <w:t xml:space="preserve">O divadle introvertů by se mělo vždy mluvit co nejméně a bylo by velice nežádoucí, kdyby ho snad někdo chtěl hodnotit. </w:t>
      </w:r>
      <w:r>
        <w:rPr>
          <w:color w:val="151718"/>
          <w:sz w:val="24"/>
          <w:szCs w:val="24"/>
        </w:rPr>
        <w:t xml:space="preserve">Snad jen poslat dopis, nebo pošeptat do ucha. Co se bude dít, není jisté. </w:t>
      </w:r>
      <w:r>
        <w:rPr>
          <w:i/>
          <w:color w:val="151718"/>
          <w:sz w:val="24"/>
          <w:szCs w:val="24"/>
          <w:highlight w:val="white"/>
        </w:rPr>
        <w:t>„</w:t>
      </w:r>
      <w:r>
        <w:rPr>
          <w:i/>
          <w:color w:val="151718"/>
          <w:sz w:val="24"/>
          <w:szCs w:val="24"/>
        </w:rPr>
        <w:t xml:space="preserve">Chceme vám ukázat pár našich tajností. Možná neuvidíte skoro nic, jen malou želvu na klíček. Nebudeme na vás mluvit, ale nabídneme vám sušenku a budeme rády, když si k nám přijdete </w:t>
      </w:r>
      <w:r>
        <w:rPr>
          <w:i/>
          <w:color w:val="151718"/>
          <w:sz w:val="24"/>
          <w:szCs w:val="24"/>
        </w:rPr>
        <w:t xml:space="preserve">odpočinout. Nuda je vítána, možná ji protne šílený koncert a pak přijde zase klid a horký čaj. A také snad přijde host. Nevíme.” </w:t>
      </w:r>
      <w:r>
        <w:rPr>
          <w:color w:val="151718"/>
          <w:sz w:val="24"/>
          <w:szCs w:val="24"/>
        </w:rPr>
        <w:t>uzavírá třetí performerka Tereza Havlová.</w:t>
      </w:r>
      <w:r>
        <w:br/>
      </w:r>
    </w:p>
    <w:p w:rsidR="004B1ADF" w:rsidRDefault="002154EC">
      <w:pPr>
        <w:widowControl w:val="0"/>
        <w:spacing w:after="200" w:line="240" w:lineRule="auto"/>
        <w:jc w:val="both"/>
        <w:rPr>
          <w:b/>
          <w:color w:val="151718"/>
        </w:rPr>
      </w:pPr>
      <w:r>
        <w:rPr>
          <w:b/>
          <w:color w:val="151718"/>
        </w:rPr>
        <w:lastRenderedPageBreak/>
        <w:t>Autorská inscenace studentek katedry alternativního a loutkového divadla</w:t>
      </w:r>
    </w:p>
    <w:p w:rsidR="004B1ADF" w:rsidRDefault="002154EC">
      <w:pPr>
        <w:jc w:val="both"/>
        <w:rPr>
          <w:color w:val="151718"/>
        </w:rPr>
      </w:pPr>
      <w:r>
        <w:rPr>
          <w:color w:val="151718"/>
        </w:rPr>
        <w:t>Režie, dram</w:t>
      </w:r>
      <w:r>
        <w:rPr>
          <w:color w:val="151718"/>
        </w:rPr>
        <w:t>aturgie, scénografie, hudba: Anna Romanova, Johana Bártová, Tereza Havlová</w:t>
      </w:r>
    </w:p>
    <w:p w:rsidR="004B1ADF" w:rsidRDefault="002154EC">
      <w:pPr>
        <w:jc w:val="both"/>
        <w:rPr>
          <w:color w:val="151718"/>
        </w:rPr>
      </w:pPr>
      <w:r>
        <w:rPr>
          <w:color w:val="151718"/>
        </w:rPr>
        <w:t xml:space="preserve">Produkce: Sára Pospíšilová, Anna Zítová, Jose </w:t>
      </w:r>
      <w:proofErr w:type="spellStart"/>
      <w:r>
        <w:rPr>
          <w:color w:val="151718"/>
        </w:rPr>
        <w:t>Castorena</w:t>
      </w:r>
      <w:proofErr w:type="spellEnd"/>
    </w:p>
    <w:p w:rsidR="004B1ADF" w:rsidRDefault="002154EC">
      <w:pPr>
        <w:spacing w:after="200"/>
        <w:jc w:val="both"/>
        <w:rPr>
          <w:color w:val="151718"/>
        </w:rPr>
      </w:pPr>
      <w:r>
        <w:rPr>
          <w:color w:val="151718"/>
        </w:rPr>
        <w:t>Grafika: Anna Romanova</w:t>
      </w:r>
    </w:p>
    <w:p w:rsidR="004B1ADF" w:rsidRDefault="002154EC" w:rsidP="0072173E">
      <w:pPr>
        <w:spacing w:after="200"/>
        <w:rPr>
          <w:color w:val="151718"/>
        </w:rPr>
      </w:pPr>
      <w:r>
        <w:rPr>
          <w:color w:val="151718"/>
        </w:rPr>
        <w:t xml:space="preserve">Veřejná generální zkouška: 3. 3. v 11:00 </w:t>
      </w:r>
      <w:r>
        <w:rPr>
          <w:b/>
          <w:color w:val="151718"/>
          <w:highlight w:val="yellow"/>
        </w:rPr>
        <w:br/>
      </w:r>
      <w:r>
        <w:rPr>
          <w:b/>
          <w:color w:val="151718"/>
        </w:rPr>
        <w:t xml:space="preserve">Premiéra: </w:t>
      </w:r>
      <w:r>
        <w:rPr>
          <w:b/>
          <w:color w:val="151718"/>
          <w:highlight w:val="white"/>
        </w:rPr>
        <w:t xml:space="preserve">4. 3. </w:t>
      </w:r>
      <w:r>
        <w:rPr>
          <w:b/>
          <w:color w:val="151718"/>
        </w:rPr>
        <w:t xml:space="preserve">v 19:30 </w:t>
      </w:r>
      <w:r>
        <w:rPr>
          <w:b/>
          <w:color w:val="151718"/>
        </w:rPr>
        <w:br/>
      </w:r>
      <w:r>
        <w:rPr>
          <w:color w:val="151718"/>
        </w:rPr>
        <w:t xml:space="preserve">Nejbližší reprízy: </w:t>
      </w:r>
      <w:r>
        <w:t>17. 3., 13. 4., 25. 4. vždy v 19:30</w:t>
      </w:r>
    </w:p>
    <w:p w:rsidR="004B1ADF" w:rsidRDefault="002154EC">
      <w:pPr>
        <w:spacing w:after="200"/>
        <w:jc w:val="both"/>
        <w:rPr>
          <w:color w:val="151718"/>
          <w:sz w:val="20"/>
          <w:szCs w:val="20"/>
        </w:rPr>
      </w:pPr>
      <w:r>
        <w:rPr>
          <w:color w:val="151718"/>
        </w:rPr>
        <w:t xml:space="preserve">Vstupenky jsou k dostání online na </w:t>
      </w:r>
      <w:hyperlink r:id="rId7">
        <w:r>
          <w:rPr>
            <w:color w:val="151718"/>
            <w:u w:val="single"/>
          </w:rPr>
          <w:t>www.divadlodisk.cz</w:t>
        </w:r>
      </w:hyperlink>
      <w:r>
        <w:rPr>
          <w:color w:val="151718"/>
        </w:rPr>
        <w:t xml:space="preserve"> nebo v pokladně divadla (ve všední dny od 17:00 do 19:30 a o víkendu vždy hodinu před představením). Základní vstupné st</w:t>
      </w:r>
      <w:r>
        <w:rPr>
          <w:color w:val="151718"/>
        </w:rPr>
        <w:t>ojí 160 Kč, zvýhodněné vstupné 100 Kč (pro studenty, seniory a ZTP).</w:t>
      </w:r>
    </w:p>
    <w:sectPr w:rsidR="004B1ADF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4EC" w:rsidRDefault="002154EC">
      <w:pPr>
        <w:spacing w:line="240" w:lineRule="auto"/>
      </w:pPr>
      <w:r>
        <w:separator/>
      </w:r>
    </w:p>
  </w:endnote>
  <w:endnote w:type="continuationSeparator" w:id="0">
    <w:p w:rsidR="002154EC" w:rsidRDefault="00215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ADF" w:rsidRDefault="002154EC">
    <w:pPr>
      <w:spacing w:after="200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Kontakt:</w:t>
    </w:r>
    <w:r>
      <w:rPr>
        <w:rFonts w:ascii="Calibri" w:eastAsia="Calibri" w:hAnsi="Calibri" w:cs="Calibri"/>
        <w:sz w:val="18"/>
        <w:szCs w:val="18"/>
      </w:rPr>
      <w:tab/>
    </w:r>
  </w:p>
  <w:p w:rsidR="004B1ADF" w:rsidRDefault="002154EC">
    <w:pPr>
      <w:widowControl w:val="0"/>
      <w:spacing w:line="240" w:lineRule="auto"/>
    </w:pPr>
    <w:r>
      <w:rPr>
        <w:rFonts w:ascii="Calibri" w:eastAsia="Calibri" w:hAnsi="Calibri" w:cs="Calibri"/>
        <w:sz w:val="18"/>
        <w:szCs w:val="18"/>
      </w:rPr>
      <w:t xml:space="preserve">Kamila Opletalová, propagace a PR divadla DISK: </w:t>
    </w:r>
    <w:hyperlink r:id="rId1">
      <w:r>
        <w:rPr>
          <w:rFonts w:ascii="Calibri" w:eastAsia="Calibri" w:hAnsi="Calibri" w:cs="Calibri"/>
          <w:color w:val="1155CC"/>
          <w:sz w:val="18"/>
          <w:szCs w:val="18"/>
          <w:u w:val="single"/>
        </w:rPr>
        <w:t>kamila.opletalova@divadlodisk.cz</w:t>
      </w:r>
    </w:hyperlink>
    <w:r>
      <w:rPr>
        <w:rFonts w:ascii="Calibri" w:eastAsia="Calibri" w:hAnsi="Calibri" w:cs="Calibri"/>
        <w:color w:val="0000FF"/>
        <w:sz w:val="18"/>
        <w:szCs w:val="18"/>
        <w:u w:val="single"/>
      </w:rPr>
      <w:br/>
    </w:r>
    <w:r>
      <w:rPr>
        <w:rFonts w:ascii="Calibri" w:eastAsia="Calibri" w:hAnsi="Calibri" w:cs="Calibri"/>
        <w:color w:val="151718"/>
        <w:sz w:val="18"/>
        <w:szCs w:val="18"/>
      </w:rPr>
      <w:t xml:space="preserve">Anna Zítová, produkce: </w:t>
    </w:r>
    <w:hyperlink r:id="rId2">
      <w:r>
        <w:rPr>
          <w:rFonts w:ascii="Calibri" w:eastAsia="Calibri" w:hAnsi="Calibri" w:cs="Calibri"/>
          <w:color w:val="1155CC"/>
          <w:sz w:val="18"/>
          <w:szCs w:val="18"/>
          <w:u w:val="single"/>
        </w:rPr>
        <w:t>anzitova@gmail.com</w:t>
      </w:r>
    </w:hyperlink>
    <w:r>
      <w:rPr>
        <w:rFonts w:ascii="Calibri" w:eastAsia="Calibri" w:hAnsi="Calibri" w:cs="Calibri"/>
        <w:color w:val="151718"/>
        <w:sz w:val="18"/>
        <w:szCs w:val="18"/>
      </w:rPr>
      <w:t xml:space="preserve"> 774 551 731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4EC" w:rsidRDefault="002154EC">
      <w:pPr>
        <w:spacing w:line="240" w:lineRule="auto"/>
      </w:pPr>
      <w:r>
        <w:separator/>
      </w:r>
    </w:p>
  </w:footnote>
  <w:footnote w:type="continuationSeparator" w:id="0">
    <w:p w:rsidR="002154EC" w:rsidRDefault="002154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ADF" w:rsidRDefault="002154EC">
    <w:pPr>
      <w:tabs>
        <w:tab w:val="center" w:pos="4536"/>
        <w:tab w:val="right" w:pos="9046"/>
      </w:tabs>
      <w:spacing w:after="200"/>
    </w:pPr>
    <w:r>
      <w:rPr>
        <w:rFonts w:ascii="Calibri" w:eastAsia="Calibri" w:hAnsi="Calibri" w:cs="Calibri"/>
        <w:sz w:val="18"/>
        <w:szCs w:val="18"/>
        <w:highlight w:val="white"/>
      </w:rPr>
      <w:t>Divadlo introvertů uvádí: *** nebo nevím</w:t>
    </w:r>
    <w:r>
      <w:rPr>
        <w:rFonts w:ascii="Calibri" w:eastAsia="Calibri" w:hAnsi="Calibri" w:cs="Calibri"/>
        <w:sz w:val="18"/>
        <w:szCs w:val="18"/>
      </w:rPr>
      <w:tab/>
    </w:r>
    <w:r>
      <w:rPr>
        <w:rFonts w:ascii="Calibri" w:eastAsia="Calibri" w:hAnsi="Calibri" w:cs="Calibri"/>
        <w:sz w:val="18"/>
        <w:szCs w:val="18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>Tisková zpráva</w:t>
    </w:r>
    <w:r>
      <w:rPr>
        <w:rFonts w:ascii="Calibri" w:eastAsia="Calibri" w:hAnsi="Calibri" w:cs="Calibri"/>
        <w:sz w:val="18"/>
        <w:szCs w:val="18"/>
        <w:highlight w:val="white"/>
      </w:rPr>
      <w:t>: V Praze 24. 2.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ADF"/>
    <w:rsid w:val="002154EC"/>
    <w:rsid w:val="004B1ADF"/>
    <w:rsid w:val="0072173E"/>
    <w:rsid w:val="0074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61239"/>
  <w15:docId w15:val="{32CF33EB-9A01-4E94-B60A-3CDCCCF04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divadlodisk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zitova@gmail.com" TargetMode="External"/><Relationship Id="rId1" Type="http://schemas.openxmlformats.org/officeDocument/2006/relationships/hyperlink" Target="mailto:kamila.opletal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2482</Characters>
  <Application>Microsoft Office Word</Application>
  <DocSecurity>0</DocSecurity>
  <Lines>20</Lines>
  <Paragraphs>5</Paragraphs>
  <ScaleCrop>false</ScaleCrop>
  <Company>Akademie muzickych umeni v Praze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OPLETALOVÁ</cp:lastModifiedBy>
  <cp:revision>3</cp:revision>
  <dcterms:created xsi:type="dcterms:W3CDTF">2022-02-24T09:00:00Z</dcterms:created>
  <dcterms:modified xsi:type="dcterms:W3CDTF">2022-02-24T09:01:00Z</dcterms:modified>
</cp:coreProperties>
</file>