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1297E" w14:textId="77777777" w:rsidR="00605D66" w:rsidRDefault="00605D66">
      <w:pPr>
        <w:spacing w:line="360" w:lineRule="auto"/>
        <w:rPr>
          <w:b/>
          <w:sz w:val="27"/>
          <w:szCs w:val="27"/>
          <w:highlight w:val="white"/>
        </w:rPr>
      </w:pPr>
    </w:p>
    <w:p w14:paraId="1AC1297F" w14:textId="77777777" w:rsidR="00605D66" w:rsidRDefault="00091553">
      <w:pPr>
        <w:spacing w:line="360" w:lineRule="auto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Politická muzikálová satira studentů DAMU</w:t>
      </w:r>
    </w:p>
    <w:p w14:paraId="1AC12980" w14:textId="77777777" w:rsidR="00605D66" w:rsidRDefault="00605D66">
      <w:pPr>
        <w:spacing w:line="360" w:lineRule="auto"/>
        <w:rPr>
          <w:b/>
          <w:sz w:val="27"/>
          <w:szCs w:val="27"/>
          <w:highlight w:val="white"/>
        </w:rPr>
      </w:pPr>
    </w:p>
    <w:p w14:paraId="1AC12981" w14:textId="77777777" w:rsidR="00605D66" w:rsidRDefault="00605D66">
      <w:pPr>
        <w:spacing w:line="360" w:lineRule="auto"/>
        <w:jc w:val="center"/>
        <w:rPr>
          <w:rFonts w:ascii="Roboto" w:eastAsia="Roboto" w:hAnsi="Roboto" w:cs="Roboto"/>
          <w:i/>
          <w:sz w:val="20"/>
          <w:szCs w:val="20"/>
        </w:rPr>
      </w:pPr>
    </w:p>
    <w:p w14:paraId="1AC12982" w14:textId="77777777" w:rsidR="00605D66" w:rsidRDefault="00091553">
      <w:pPr>
        <w:widowControl w:val="0"/>
        <w:spacing w:after="120" w:line="360" w:lineRule="auto"/>
        <w:rPr>
          <w:rFonts w:ascii="Roboto" w:eastAsia="Roboto" w:hAnsi="Roboto" w:cs="Roboto"/>
          <w:i/>
          <w:sz w:val="20"/>
          <w:szCs w:val="20"/>
          <w:highlight w:val="white"/>
        </w:rPr>
      </w:pPr>
      <w:r>
        <w:rPr>
          <w:rFonts w:ascii="Roboto" w:eastAsia="Roboto" w:hAnsi="Roboto" w:cs="Roboto"/>
          <w:i/>
          <w:sz w:val="20"/>
          <w:szCs w:val="20"/>
          <w:highlight w:val="white"/>
        </w:rPr>
        <w:t>Praha, 9.11. 2022</w:t>
      </w:r>
    </w:p>
    <w:p w14:paraId="1AC12983" w14:textId="77777777" w:rsidR="00605D66" w:rsidRDefault="00091553">
      <w:pPr>
        <w:widowControl w:val="0"/>
        <w:spacing w:line="360" w:lineRule="auto"/>
        <w:jc w:val="both"/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 xml:space="preserve">Inscenační tým v čele s režisérkou Kateřinou Volánkovou se rozhodl pro zinscenování autorského textu na motivy Gayovy Žebrácké opery s podtitulem Kauza </w:t>
      </w:r>
      <w:proofErr w:type="spellStart"/>
      <w:r>
        <w:rPr>
          <w:rFonts w:ascii="Roboto" w:eastAsia="Roboto" w:hAnsi="Roboto" w:cs="Roboto"/>
          <w:b/>
          <w:sz w:val="20"/>
          <w:szCs w:val="20"/>
        </w:rPr>
        <w:t>vyližmetr</w:t>
      </w:r>
      <w:proofErr w:type="spellEnd"/>
      <w:r>
        <w:rPr>
          <w:rFonts w:ascii="Roboto" w:eastAsia="Roboto" w:hAnsi="Roboto" w:cs="Roboto"/>
          <w:b/>
          <w:sz w:val="20"/>
          <w:szCs w:val="20"/>
        </w:rPr>
        <w:t xml:space="preserve">. Muzikálová adaptace se zaměřuje na současnou politickou scénu, jak můžeme vyčíst z podtitulu, ale také na prodejnost dnešního světa, který rozkrádá sám sebe. Premiéra bude uvedena 18. listopadu v divadle DISK.  </w:t>
      </w:r>
    </w:p>
    <w:p w14:paraId="1AC12984" w14:textId="77777777" w:rsidR="00605D66" w:rsidRDefault="00605D66">
      <w:pPr>
        <w:widowControl w:val="0"/>
        <w:spacing w:line="360" w:lineRule="auto"/>
        <w:jc w:val="both"/>
        <w:rPr>
          <w:rFonts w:ascii="Roboto" w:eastAsia="Roboto" w:hAnsi="Roboto" w:cs="Roboto"/>
          <w:b/>
          <w:sz w:val="20"/>
          <w:szCs w:val="20"/>
        </w:rPr>
      </w:pPr>
    </w:p>
    <w:p w14:paraId="1AC12985" w14:textId="38510948" w:rsidR="00605D66" w:rsidRDefault="00091553">
      <w:pPr>
        <w:widowControl w:val="0"/>
        <w:spacing w:line="360" w:lineRule="auto"/>
        <w:jc w:val="both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„Věříme, že Gay je svou ironičností a sa</w:t>
      </w:r>
      <w:r>
        <w:rPr>
          <w:rFonts w:ascii="Roboto" w:eastAsia="Roboto" w:hAnsi="Roboto" w:cs="Roboto"/>
          <w:i/>
          <w:sz w:val="20"/>
          <w:szCs w:val="20"/>
        </w:rPr>
        <w:t xml:space="preserve">tiričností vůči společnosti, její chamtivosti a pokrytectví, stále aktuální. Byl autorem politickým, a proto jsme se rozhodli jeho text adaptovat na současnou politickou scénu a společnost,“ </w:t>
      </w:r>
      <w:r>
        <w:rPr>
          <w:rFonts w:ascii="Roboto" w:eastAsia="Roboto" w:hAnsi="Roboto" w:cs="Roboto"/>
          <w:sz w:val="20"/>
          <w:szCs w:val="20"/>
        </w:rPr>
        <w:t>zdůvodňuje výběr titulu dramaturgyně Adéla Čermáková.</w:t>
      </w:r>
    </w:p>
    <w:p w14:paraId="1AC12986" w14:textId="77777777" w:rsidR="00605D66" w:rsidRDefault="00605D66">
      <w:pPr>
        <w:widowControl w:val="0"/>
        <w:spacing w:line="360" w:lineRule="auto"/>
        <w:jc w:val="both"/>
        <w:rPr>
          <w:rFonts w:ascii="Roboto" w:eastAsia="Roboto" w:hAnsi="Roboto" w:cs="Roboto"/>
          <w:b/>
          <w:sz w:val="20"/>
          <w:szCs w:val="20"/>
          <w:highlight w:val="white"/>
        </w:rPr>
      </w:pPr>
    </w:p>
    <w:p w14:paraId="1AC12987" w14:textId="77777777" w:rsidR="00605D66" w:rsidRDefault="00091553">
      <w:pPr>
        <w:widowControl w:val="0"/>
        <w:spacing w:line="360" w:lineRule="auto"/>
        <w:jc w:val="both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  <w:highlight w:val="white"/>
        </w:rPr>
        <w:t>John Gay v</w:t>
      </w:r>
      <w:r>
        <w:rPr>
          <w:rFonts w:ascii="Roboto" w:eastAsia="Roboto" w:hAnsi="Roboto" w:cs="Roboto"/>
          <w:sz w:val="20"/>
          <w:szCs w:val="20"/>
          <w:highlight w:val="white"/>
        </w:rPr>
        <w:t xml:space="preserve">e své době útočil na italskou operu a její vyprázdněnost, do parodie současných popových šlágrů je transponoval skladatel Robin Schenk. </w:t>
      </w:r>
      <w:r>
        <w:rPr>
          <w:rFonts w:ascii="Roboto" w:eastAsia="Roboto" w:hAnsi="Roboto" w:cs="Roboto"/>
          <w:sz w:val="20"/>
          <w:szCs w:val="20"/>
        </w:rPr>
        <w:t xml:space="preserve">O texty písní se postaral dvojnásobný držitel ceny Evalda Schorma, Tomáš Ráliš. Kontrast uměle dokonalého světa a špíny </w:t>
      </w:r>
      <w:r>
        <w:rPr>
          <w:rFonts w:ascii="Roboto" w:eastAsia="Roboto" w:hAnsi="Roboto" w:cs="Roboto"/>
          <w:sz w:val="20"/>
          <w:szCs w:val="20"/>
        </w:rPr>
        <w:t xml:space="preserve">pod povrchem ve scénografii a kostýmech tematizují scénografky Hana Kessnerová a Klára Pavlíčková. </w:t>
      </w:r>
    </w:p>
    <w:p w14:paraId="1AC12988" w14:textId="77777777" w:rsidR="00605D66" w:rsidRDefault="00091553">
      <w:pPr>
        <w:widowControl w:val="0"/>
        <w:spacing w:before="240" w:after="240" w:line="360" w:lineRule="auto"/>
        <w:jc w:val="both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color w:val="050505"/>
          <w:sz w:val="20"/>
          <w:szCs w:val="20"/>
        </w:rPr>
        <w:t>„I naše adaptace Žebrácké opery je o amorální společnosti a jejím duchovním úpadku. Platí zde jedno pravidlo a to takové, že žádná pravidla nejsou. Pravda a</w:t>
      </w:r>
      <w:r>
        <w:rPr>
          <w:rFonts w:ascii="Roboto" w:eastAsia="Roboto" w:hAnsi="Roboto" w:cs="Roboto"/>
          <w:color w:val="050505"/>
          <w:sz w:val="20"/>
          <w:szCs w:val="20"/>
        </w:rPr>
        <w:t xml:space="preserve">ni láska nevítězí, naopak se ohýbá a manipulativně využívá, jak se zrovna hodí. Morální zásady jsou už přežitkem, protože brání v obchodu. Zločin a zákon jde ruku v ruce, a tak vytváří nepropustný systém. Vykrádáme popkulturu, vykrádáme sami sebe a motáme </w:t>
      </w:r>
      <w:r>
        <w:rPr>
          <w:rFonts w:ascii="Roboto" w:eastAsia="Roboto" w:hAnsi="Roboto" w:cs="Roboto"/>
          <w:color w:val="050505"/>
          <w:sz w:val="20"/>
          <w:szCs w:val="20"/>
        </w:rPr>
        <w:t>se v balastu banálnosti. Nic, co by nám nebylo známo. Hrajeme tak trochu o nich, ale i o nás. U toho zpíváme, trochu tančíme a vším se bavíme. Je to přeci satira,“ říká režisérka a autorka libreta Kateřina Volánková.</w:t>
      </w:r>
    </w:p>
    <w:p w14:paraId="1AC12989" w14:textId="77777777" w:rsidR="00605D66" w:rsidRDefault="00091553">
      <w:pPr>
        <w:widowControl w:val="0"/>
        <w:spacing w:before="240" w:after="240"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Jedná se o první muzikál v </w:t>
      </w:r>
      <w:proofErr w:type="spellStart"/>
      <w:r>
        <w:rPr>
          <w:rFonts w:ascii="Roboto" w:eastAsia="Roboto" w:hAnsi="Roboto" w:cs="Roboto"/>
          <w:sz w:val="20"/>
          <w:szCs w:val="20"/>
        </w:rPr>
        <w:t>DISKu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 od Kabaretu režiséra Lumíra Olšovského v sezóně 2013/2014. Diváci budou mít šanci poslechnout si písně z muzikálu na koncertu v rámci Noci divadel v divadle DISK v sobotu 19. </w:t>
      </w:r>
      <w:proofErr w:type="gramStart"/>
      <w:r>
        <w:rPr>
          <w:rFonts w:ascii="Roboto" w:eastAsia="Roboto" w:hAnsi="Roboto" w:cs="Roboto"/>
          <w:sz w:val="20"/>
          <w:szCs w:val="20"/>
        </w:rPr>
        <w:t>listopadu - a</w:t>
      </w:r>
      <w:proofErr w:type="gramEnd"/>
      <w:r>
        <w:rPr>
          <w:rFonts w:ascii="Roboto" w:eastAsia="Roboto" w:hAnsi="Roboto" w:cs="Roboto"/>
          <w:sz w:val="20"/>
          <w:szCs w:val="20"/>
        </w:rPr>
        <w:t xml:space="preserve"> to zdarma.</w:t>
      </w:r>
    </w:p>
    <w:p w14:paraId="1AC1298A" w14:textId="77777777" w:rsidR="00605D66" w:rsidRDefault="00605D66">
      <w:pPr>
        <w:widowControl w:val="0"/>
        <w:spacing w:before="240" w:after="240" w:line="360" w:lineRule="auto"/>
        <w:rPr>
          <w:rFonts w:ascii="Roboto" w:eastAsia="Roboto" w:hAnsi="Roboto" w:cs="Roboto"/>
          <w:sz w:val="20"/>
          <w:szCs w:val="20"/>
        </w:rPr>
      </w:pPr>
    </w:p>
    <w:p w14:paraId="1AC1298B" w14:textId="77777777" w:rsidR="00605D66" w:rsidRDefault="00605D66">
      <w:pPr>
        <w:widowControl w:val="0"/>
        <w:spacing w:before="240" w:after="240" w:line="360" w:lineRule="auto"/>
        <w:rPr>
          <w:rFonts w:ascii="Roboto" w:eastAsia="Roboto" w:hAnsi="Roboto" w:cs="Roboto"/>
          <w:b/>
          <w:sz w:val="20"/>
          <w:szCs w:val="20"/>
        </w:rPr>
      </w:pPr>
    </w:p>
    <w:p w14:paraId="1AC1298C" w14:textId="77777777" w:rsidR="00605D66" w:rsidRDefault="00605D66">
      <w:pPr>
        <w:widowControl w:val="0"/>
        <w:spacing w:before="240" w:after="240" w:line="360" w:lineRule="auto"/>
        <w:rPr>
          <w:rFonts w:ascii="Roboto" w:eastAsia="Roboto" w:hAnsi="Roboto" w:cs="Roboto"/>
          <w:b/>
          <w:sz w:val="20"/>
          <w:szCs w:val="20"/>
        </w:rPr>
      </w:pPr>
    </w:p>
    <w:p w14:paraId="1AC1298D" w14:textId="77777777" w:rsidR="00605D66" w:rsidRDefault="00091553">
      <w:pPr>
        <w:widowControl w:val="0"/>
        <w:spacing w:before="240" w:after="240" w:line="360" w:lineRule="auto"/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lastRenderedPageBreak/>
        <w:t>INFORMACE O INSCENAC</w:t>
      </w:r>
      <w:r>
        <w:rPr>
          <w:rFonts w:ascii="Roboto" w:eastAsia="Roboto" w:hAnsi="Roboto" w:cs="Roboto"/>
          <w:b/>
          <w:sz w:val="20"/>
          <w:szCs w:val="20"/>
        </w:rPr>
        <w:t>I</w:t>
      </w:r>
    </w:p>
    <w:p w14:paraId="1AC1298E" w14:textId="77777777" w:rsidR="00605D66" w:rsidRDefault="00091553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Roboto" w:eastAsia="Roboto" w:hAnsi="Roboto" w:cs="Roboto"/>
          <w:color w:val="000000"/>
          <w:sz w:val="20"/>
          <w:szCs w:val="20"/>
          <w:highlight w:val="white"/>
        </w:rPr>
      </w:pPr>
      <w:r>
        <w:rPr>
          <w:rFonts w:ascii="Roboto" w:eastAsia="Roboto" w:hAnsi="Roboto" w:cs="Roboto"/>
          <w:b/>
          <w:sz w:val="20"/>
          <w:szCs w:val="20"/>
        </w:rPr>
        <w:t>a</w:t>
      </w:r>
      <w:r>
        <w:rPr>
          <w:rFonts w:ascii="Roboto" w:eastAsia="Roboto" w:hAnsi="Roboto" w:cs="Roboto"/>
          <w:b/>
          <w:color w:val="000000"/>
          <w:sz w:val="20"/>
          <w:szCs w:val="20"/>
        </w:rPr>
        <w:t>utor</w:t>
      </w:r>
      <w:r>
        <w:rPr>
          <w:rFonts w:ascii="Roboto" w:eastAsia="Roboto" w:hAnsi="Roboto" w:cs="Roboto"/>
          <w:b/>
          <w:sz w:val="20"/>
          <w:szCs w:val="20"/>
        </w:rPr>
        <w:t xml:space="preserve"> předlohy</w:t>
      </w:r>
      <w:r>
        <w:rPr>
          <w:rFonts w:ascii="Roboto" w:eastAsia="Roboto" w:hAnsi="Roboto" w:cs="Roboto"/>
          <w:b/>
          <w:color w:val="000000"/>
          <w:sz w:val="20"/>
          <w:szCs w:val="20"/>
        </w:rPr>
        <w:t>:</w:t>
      </w:r>
      <w:r>
        <w:rPr>
          <w:rFonts w:ascii="Roboto" w:eastAsia="Roboto" w:hAnsi="Roboto" w:cs="Roboto"/>
          <w:b/>
          <w:sz w:val="20"/>
          <w:szCs w:val="20"/>
        </w:rPr>
        <w:t xml:space="preserve"> </w:t>
      </w:r>
      <w:r>
        <w:rPr>
          <w:rFonts w:ascii="Roboto" w:eastAsia="Roboto" w:hAnsi="Roboto" w:cs="Roboto"/>
          <w:sz w:val="20"/>
          <w:szCs w:val="20"/>
        </w:rPr>
        <w:t>John Gay</w:t>
      </w:r>
    </w:p>
    <w:p w14:paraId="1AC1298F" w14:textId="77777777" w:rsidR="00605D66" w:rsidRDefault="00091553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Roboto" w:eastAsia="Roboto" w:hAnsi="Roboto" w:cs="Roboto"/>
          <w:color w:val="000000"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 xml:space="preserve">libreto a </w:t>
      </w:r>
      <w:r>
        <w:rPr>
          <w:rFonts w:ascii="Roboto" w:eastAsia="Roboto" w:hAnsi="Roboto" w:cs="Roboto"/>
          <w:b/>
          <w:color w:val="000000"/>
          <w:sz w:val="20"/>
          <w:szCs w:val="20"/>
        </w:rPr>
        <w:t>režie: </w:t>
      </w:r>
      <w:r>
        <w:rPr>
          <w:rFonts w:ascii="Roboto" w:eastAsia="Roboto" w:hAnsi="Roboto" w:cs="Roboto"/>
          <w:sz w:val="20"/>
          <w:szCs w:val="20"/>
        </w:rPr>
        <w:t>Kateřina Volánková</w:t>
      </w:r>
    </w:p>
    <w:p w14:paraId="1AC12990" w14:textId="77777777" w:rsidR="00605D66" w:rsidRDefault="00091553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Roboto" w:eastAsia="Roboto" w:hAnsi="Roboto" w:cs="Roboto"/>
          <w:color w:val="000000"/>
          <w:sz w:val="20"/>
          <w:szCs w:val="20"/>
        </w:rPr>
      </w:pPr>
      <w:r>
        <w:rPr>
          <w:rFonts w:ascii="Roboto" w:eastAsia="Roboto" w:hAnsi="Roboto" w:cs="Roboto"/>
          <w:b/>
          <w:color w:val="000000"/>
          <w:sz w:val="20"/>
          <w:szCs w:val="20"/>
        </w:rPr>
        <w:t>dramaturgie: </w:t>
      </w:r>
      <w:r>
        <w:rPr>
          <w:rFonts w:ascii="Roboto" w:eastAsia="Roboto" w:hAnsi="Roboto" w:cs="Roboto"/>
          <w:color w:val="000000"/>
          <w:sz w:val="20"/>
          <w:szCs w:val="20"/>
        </w:rPr>
        <w:t>Adéla Čermáková</w:t>
      </w:r>
    </w:p>
    <w:p w14:paraId="1AC12991" w14:textId="77777777" w:rsidR="00605D66" w:rsidRDefault="00091553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hudba</w:t>
      </w:r>
      <w:r>
        <w:rPr>
          <w:rFonts w:ascii="Roboto" w:eastAsia="Roboto" w:hAnsi="Roboto" w:cs="Roboto"/>
          <w:sz w:val="20"/>
          <w:szCs w:val="20"/>
        </w:rPr>
        <w:t>: Robin Schenk</w:t>
      </w:r>
    </w:p>
    <w:p w14:paraId="1AC12992" w14:textId="77777777" w:rsidR="00605D66" w:rsidRDefault="00091553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 xml:space="preserve">texty: </w:t>
      </w:r>
      <w:r>
        <w:rPr>
          <w:rFonts w:ascii="Roboto" w:eastAsia="Roboto" w:hAnsi="Roboto" w:cs="Roboto"/>
          <w:sz w:val="20"/>
          <w:szCs w:val="20"/>
        </w:rPr>
        <w:t>Tomáš Ráliš</w:t>
      </w:r>
    </w:p>
    <w:p w14:paraId="1AC12993" w14:textId="77777777" w:rsidR="00605D66" w:rsidRDefault="00091553">
      <w:pPr>
        <w:spacing w:after="120" w:line="360" w:lineRule="auto"/>
        <w:jc w:val="both"/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 xml:space="preserve">výprava: </w:t>
      </w:r>
      <w:r>
        <w:rPr>
          <w:rFonts w:ascii="Roboto" w:eastAsia="Roboto" w:hAnsi="Roboto" w:cs="Roboto"/>
          <w:sz w:val="20"/>
          <w:szCs w:val="20"/>
        </w:rPr>
        <w:t>Hana Kessnerová a Klára Pavlíčková</w:t>
      </w:r>
    </w:p>
    <w:p w14:paraId="1AC12994" w14:textId="77777777" w:rsidR="00605D66" w:rsidRDefault="00091553">
      <w:pPr>
        <w:spacing w:after="120" w:line="360" w:lineRule="auto"/>
        <w:jc w:val="both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produkce: </w:t>
      </w:r>
      <w:r>
        <w:rPr>
          <w:rFonts w:ascii="Roboto" w:eastAsia="Roboto" w:hAnsi="Roboto" w:cs="Roboto"/>
          <w:sz w:val="20"/>
          <w:szCs w:val="20"/>
        </w:rPr>
        <w:t>Klára Markvartová a Karolína Anna Hudská</w:t>
      </w:r>
    </w:p>
    <w:p w14:paraId="1AC12995" w14:textId="77777777" w:rsidR="00605D66" w:rsidRDefault="00091553">
      <w:pPr>
        <w:spacing w:after="120" w:line="360" w:lineRule="auto"/>
        <w:jc w:val="both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grafika:</w:t>
      </w:r>
      <w:r>
        <w:rPr>
          <w:rFonts w:ascii="Roboto" w:eastAsia="Roboto" w:hAnsi="Roboto" w:cs="Roboto"/>
          <w:sz w:val="20"/>
          <w:szCs w:val="20"/>
        </w:rPr>
        <w:t xml:space="preserve"> Anna Burianová a Klára Pavlíčková</w:t>
      </w:r>
    </w:p>
    <w:p w14:paraId="1AC12996" w14:textId="77777777" w:rsidR="00605D66" w:rsidRDefault="00091553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 xml:space="preserve">hlasová spolupráce: </w:t>
      </w:r>
      <w:proofErr w:type="spellStart"/>
      <w:r>
        <w:rPr>
          <w:rFonts w:ascii="Roboto" w:eastAsia="Roboto" w:hAnsi="Roboto" w:cs="Roboto"/>
          <w:sz w:val="20"/>
          <w:szCs w:val="20"/>
        </w:rPr>
        <w:t>MgA</w:t>
      </w:r>
      <w:proofErr w:type="spellEnd"/>
      <w:r>
        <w:rPr>
          <w:rFonts w:ascii="Roboto" w:eastAsia="Roboto" w:hAnsi="Roboto" w:cs="Roboto"/>
          <w:sz w:val="20"/>
          <w:szCs w:val="20"/>
        </w:rPr>
        <w:t>. Eva Spoustová</w:t>
      </w:r>
    </w:p>
    <w:p w14:paraId="1AC12997" w14:textId="77777777" w:rsidR="00605D66" w:rsidRDefault="00091553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 xml:space="preserve">pěvecká spolupráce: </w:t>
      </w:r>
      <w:r>
        <w:rPr>
          <w:rFonts w:ascii="Roboto" w:eastAsia="Roboto" w:hAnsi="Roboto" w:cs="Roboto"/>
          <w:sz w:val="20"/>
          <w:szCs w:val="20"/>
        </w:rPr>
        <w:t>Petra Kohoutová</w:t>
      </w:r>
    </w:p>
    <w:p w14:paraId="1AC12998" w14:textId="77777777" w:rsidR="00605D66" w:rsidRDefault="00091553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choreografie:</w:t>
      </w:r>
      <w:r>
        <w:rPr>
          <w:rFonts w:ascii="Roboto" w:eastAsia="Roboto" w:hAnsi="Roboto" w:cs="Roboto"/>
          <w:sz w:val="20"/>
          <w:szCs w:val="20"/>
        </w:rPr>
        <w:t xml:space="preserve"> Karolína Gilová</w:t>
      </w:r>
    </w:p>
    <w:p w14:paraId="1AC12999" w14:textId="77777777" w:rsidR="00605D66" w:rsidRDefault="00605D6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b/>
          <w:color w:val="FFFFFF"/>
          <w:sz w:val="27"/>
          <w:szCs w:val="27"/>
        </w:rPr>
      </w:pPr>
    </w:p>
    <w:p w14:paraId="1AC1299A" w14:textId="77777777" w:rsidR="00605D66" w:rsidRDefault="000915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Roboto" w:eastAsia="Roboto" w:hAnsi="Roboto" w:cs="Roboto"/>
          <w:color w:val="000000"/>
          <w:sz w:val="20"/>
          <w:szCs w:val="20"/>
        </w:rPr>
      </w:pPr>
      <w:r>
        <w:rPr>
          <w:rFonts w:ascii="Roboto" w:eastAsia="Roboto" w:hAnsi="Roboto" w:cs="Roboto"/>
          <w:b/>
          <w:color w:val="000000"/>
          <w:sz w:val="20"/>
          <w:szCs w:val="20"/>
        </w:rPr>
        <w:t>PEDAGOGICKÉ VEDENÍ ROČNÍKU</w:t>
      </w:r>
    </w:p>
    <w:p w14:paraId="1AC1299B" w14:textId="77777777" w:rsidR="00605D66" w:rsidRDefault="00091553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Roboto" w:eastAsia="Roboto" w:hAnsi="Roboto" w:cs="Roboto"/>
          <w:sz w:val="20"/>
          <w:szCs w:val="20"/>
        </w:rPr>
      </w:pPr>
      <w:proofErr w:type="spellStart"/>
      <w:r>
        <w:rPr>
          <w:rFonts w:ascii="Roboto" w:eastAsia="Roboto" w:hAnsi="Roboto" w:cs="Roboto"/>
          <w:sz w:val="20"/>
          <w:szCs w:val="20"/>
        </w:rPr>
        <w:t>MgA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. Jan Nebeský, </w:t>
      </w:r>
      <w:hyperlink r:id="rId7">
        <w:r>
          <w:rPr>
            <w:rFonts w:ascii="Roboto" w:eastAsia="Roboto" w:hAnsi="Roboto" w:cs="Roboto"/>
            <w:sz w:val="20"/>
            <w:szCs w:val="20"/>
          </w:rPr>
          <w:t>pro</w:t>
        </w:r>
      </w:hyperlink>
      <w:hyperlink r:id="rId8">
        <w:r>
          <w:rPr>
            <w:rFonts w:ascii="Roboto" w:eastAsia="Roboto" w:hAnsi="Roboto" w:cs="Roboto"/>
            <w:sz w:val="20"/>
            <w:szCs w:val="20"/>
          </w:rPr>
          <w:t xml:space="preserve">f. PhDr. Daria Ullrichová, </w:t>
        </w:r>
        <w:proofErr w:type="spellStart"/>
        <w:r>
          <w:rPr>
            <w:rFonts w:ascii="Roboto" w:eastAsia="Roboto" w:hAnsi="Roboto" w:cs="Roboto"/>
            <w:sz w:val="20"/>
            <w:szCs w:val="20"/>
          </w:rPr>
          <w:t>MgA</w:t>
        </w:r>
        <w:proofErr w:type="spellEnd"/>
        <w:r>
          <w:rPr>
            <w:rFonts w:ascii="Roboto" w:eastAsia="Roboto" w:hAnsi="Roboto" w:cs="Roboto"/>
            <w:sz w:val="20"/>
            <w:szCs w:val="20"/>
          </w:rPr>
          <w:t xml:space="preserve">. Regina Rázlová, </w:t>
        </w:r>
        <w:proofErr w:type="spellStart"/>
        <w:r>
          <w:rPr>
            <w:rFonts w:ascii="Roboto" w:eastAsia="Roboto" w:hAnsi="Roboto" w:cs="Roboto"/>
            <w:sz w:val="20"/>
            <w:szCs w:val="20"/>
          </w:rPr>
          <w:t>MgA</w:t>
        </w:r>
        <w:proofErr w:type="spellEnd"/>
        <w:r>
          <w:rPr>
            <w:rFonts w:ascii="Roboto" w:eastAsia="Roboto" w:hAnsi="Roboto" w:cs="Roboto"/>
            <w:sz w:val="20"/>
            <w:szCs w:val="20"/>
          </w:rPr>
          <w:t xml:space="preserve">. Martin </w:t>
        </w:r>
        <w:proofErr w:type="spellStart"/>
        <w:r>
          <w:rPr>
            <w:rFonts w:ascii="Roboto" w:eastAsia="Roboto" w:hAnsi="Roboto" w:cs="Roboto"/>
            <w:sz w:val="20"/>
            <w:szCs w:val="20"/>
          </w:rPr>
          <w:t>Františák</w:t>
        </w:r>
        <w:proofErr w:type="spellEnd"/>
        <w:r>
          <w:rPr>
            <w:rFonts w:ascii="Roboto" w:eastAsia="Roboto" w:hAnsi="Roboto" w:cs="Roboto"/>
            <w:sz w:val="20"/>
            <w:szCs w:val="20"/>
          </w:rPr>
          <w:t>,</w:t>
        </w:r>
      </w:hyperlink>
      <w:r>
        <w:t xml:space="preserve"> </w:t>
      </w:r>
      <w:proofErr w:type="spellStart"/>
      <w:r>
        <w:t>MgA</w:t>
      </w:r>
      <w:proofErr w:type="spellEnd"/>
      <w:r>
        <w:t>. </w:t>
      </w:r>
      <w:r>
        <w:rPr>
          <w:rFonts w:ascii="Roboto" w:eastAsia="Roboto" w:hAnsi="Roboto" w:cs="Roboto"/>
          <w:sz w:val="20"/>
          <w:szCs w:val="20"/>
        </w:rPr>
        <w:t>Ladislav Mrkv</w:t>
      </w:r>
      <w:r>
        <w:rPr>
          <w:rFonts w:ascii="Roboto" w:eastAsia="Roboto" w:hAnsi="Roboto" w:cs="Roboto"/>
          <w:sz w:val="20"/>
          <w:szCs w:val="20"/>
        </w:rPr>
        <w:t xml:space="preserve">ička, </w:t>
      </w:r>
      <w:hyperlink r:id="rId9">
        <w:proofErr w:type="spellStart"/>
        <w:r>
          <w:rPr>
            <w:rFonts w:ascii="Roboto" w:eastAsia="Roboto" w:hAnsi="Roboto" w:cs="Roboto"/>
            <w:sz w:val="20"/>
            <w:szCs w:val="20"/>
          </w:rPr>
          <w:t>MgA</w:t>
        </w:r>
        <w:proofErr w:type="spellEnd"/>
        <w:r>
          <w:rPr>
            <w:rFonts w:ascii="Roboto" w:eastAsia="Roboto" w:hAnsi="Roboto" w:cs="Roboto"/>
            <w:sz w:val="20"/>
            <w:szCs w:val="20"/>
          </w:rPr>
          <w:t>. Miroslava P</w:t>
        </w:r>
      </w:hyperlink>
      <w:r>
        <w:rPr>
          <w:rFonts w:ascii="Roboto" w:eastAsia="Roboto" w:hAnsi="Roboto" w:cs="Roboto"/>
          <w:sz w:val="20"/>
          <w:szCs w:val="20"/>
        </w:rPr>
        <w:t xml:space="preserve">leštilová, </w:t>
      </w:r>
      <w:hyperlink r:id="rId10">
        <w:r>
          <w:rPr>
            <w:rFonts w:ascii="Roboto" w:eastAsia="Roboto" w:hAnsi="Roboto" w:cs="Roboto"/>
            <w:sz w:val="20"/>
            <w:szCs w:val="20"/>
          </w:rPr>
          <w:t xml:space="preserve">doc. </w:t>
        </w:r>
        <w:proofErr w:type="spellStart"/>
        <w:r>
          <w:rPr>
            <w:rFonts w:ascii="Roboto" w:eastAsia="Roboto" w:hAnsi="Roboto" w:cs="Roboto"/>
            <w:sz w:val="20"/>
            <w:szCs w:val="20"/>
          </w:rPr>
          <w:t>MgA</w:t>
        </w:r>
        <w:proofErr w:type="spellEnd"/>
        <w:r>
          <w:rPr>
            <w:rFonts w:ascii="Roboto" w:eastAsia="Roboto" w:hAnsi="Roboto" w:cs="Roboto"/>
            <w:sz w:val="20"/>
            <w:szCs w:val="20"/>
          </w:rPr>
          <w:t>. Eva S</w:t>
        </w:r>
      </w:hyperlink>
      <w:r>
        <w:rPr>
          <w:rFonts w:ascii="Roboto" w:eastAsia="Roboto" w:hAnsi="Roboto" w:cs="Roboto"/>
          <w:sz w:val="20"/>
          <w:szCs w:val="20"/>
        </w:rPr>
        <w:t xml:space="preserve">alzmannová, doc. Martin Pacek, </w:t>
      </w:r>
      <w:proofErr w:type="spellStart"/>
      <w:r>
        <w:rPr>
          <w:rFonts w:ascii="Roboto" w:eastAsia="Roboto" w:hAnsi="Roboto" w:cs="Roboto"/>
          <w:sz w:val="20"/>
          <w:szCs w:val="20"/>
        </w:rPr>
        <w:t>MgA</w:t>
      </w:r>
      <w:proofErr w:type="spellEnd"/>
      <w:r>
        <w:rPr>
          <w:rFonts w:ascii="Roboto" w:eastAsia="Roboto" w:hAnsi="Roboto" w:cs="Roboto"/>
          <w:sz w:val="20"/>
          <w:szCs w:val="20"/>
        </w:rPr>
        <w:t>. M</w:t>
      </w:r>
      <w:r>
        <w:rPr>
          <w:rFonts w:ascii="Roboto" w:eastAsia="Roboto" w:hAnsi="Roboto" w:cs="Roboto"/>
          <w:sz w:val="20"/>
          <w:szCs w:val="20"/>
        </w:rPr>
        <w:t xml:space="preserve">artina Ema Gasparovič,  </w:t>
      </w:r>
      <w:proofErr w:type="spellStart"/>
      <w:r>
        <w:rPr>
          <w:rFonts w:ascii="Roboto" w:eastAsia="Roboto" w:hAnsi="Roboto" w:cs="Roboto"/>
          <w:sz w:val="20"/>
          <w:szCs w:val="20"/>
        </w:rPr>
        <w:t>MgA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. Eva Spoustová </w:t>
      </w:r>
    </w:p>
    <w:p w14:paraId="1AC1299C" w14:textId="77777777" w:rsidR="00605D66" w:rsidRDefault="00605D66">
      <w:pPr>
        <w:spacing w:line="360" w:lineRule="auto"/>
        <w:rPr>
          <w:rFonts w:ascii="Roboto" w:eastAsia="Roboto" w:hAnsi="Roboto" w:cs="Roboto"/>
          <w:sz w:val="20"/>
          <w:szCs w:val="20"/>
        </w:rPr>
      </w:pPr>
    </w:p>
    <w:p w14:paraId="1AC1299D" w14:textId="77777777" w:rsidR="00605D66" w:rsidRDefault="00091553">
      <w:pPr>
        <w:spacing w:line="360" w:lineRule="auto"/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HRAJÍ STUDENTI HERECTVÍ KATEDRY ČINOHERNÍHO DIVADLA DAMU</w:t>
      </w:r>
    </w:p>
    <w:p w14:paraId="1AC1299E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JAREŠ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  <w:t>Matěj Polák</w:t>
      </w:r>
    </w:p>
    <w:p w14:paraId="1AC1299F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JAREŠOVÁ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  <w:t>Berenika Anna Mikeschová</w:t>
      </w:r>
    </w:p>
    <w:p w14:paraId="1AC129A0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POLLY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  <w:t>Lenka Netušilová</w:t>
      </w:r>
    </w:p>
    <w:p w14:paraId="1AC129A1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MACKIE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  <w:t>Štěpán Pospíšil</w:t>
      </w:r>
    </w:p>
    <w:p w14:paraId="1AC129A2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CHMATÁK/PRODAVAČ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  <w:t>Daniel Toman</w:t>
      </w:r>
    </w:p>
    <w:p w14:paraId="1AC129A3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LAPÁK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 xml:space="preserve">Petr Šindler   </w:t>
      </w:r>
    </w:p>
    <w:p w14:paraId="1AC129A4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LUCY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  <w:t xml:space="preserve">Simona Lewandowska / Hana Šimková </w:t>
      </w:r>
      <w:proofErr w:type="spellStart"/>
      <w:r>
        <w:rPr>
          <w:rFonts w:ascii="Roboto" w:eastAsia="Roboto" w:hAnsi="Roboto" w:cs="Roboto"/>
          <w:sz w:val="20"/>
          <w:szCs w:val="20"/>
        </w:rPr>
        <w:t>j.h</w:t>
      </w:r>
      <w:proofErr w:type="spellEnd"/>
      <w:r>
        <w:rPr>
          <w:rFonts w:ascii="Roboto" w:eastAsia="Roboto" w:hAnsi="Roboto" w:cs="Roboto"/>
          <w:sz w:val="20"/>
          <w:szCs w:val="20"/>
        </w:rPr>
        <w:t>.</w:t>
      </w:r>
    </w:p>
    <w:p w14:paraId="1AC129A5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SEKÁČ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  <w:t xml:space="preserve">Tomáš Krutina / Vojta Franců </w:t>
      </w:r>
      <w:proofErr w:type="spellStart"/>
      <w:r>
        <w:rPr>
          <w:rFonts w:ascii="Roboto" w:eastAsia="Roboto" w:hAnsi="Roboto" w:cs="Roboto"/>
          <w:sz w:val="20"/>
          <w:szCs w:val="20"/>
        </w:rPr>
        <w:t>j.h</w:t>
      </w:r>
      <w:proofErr w:type="spellEnd"/>
      <w:r>
        <w:rPr>
          <w:rFonts w:ascii="Roboto" w:eastAsia="Roboto" w:hAnsi="Roboto" w:cs="Roboto"/>
          <w:sz w:val="20"/>
          <w:szCs w:val="20"/>
        </w:rPr>
        <w:t>.</w:t>
      </w:r>
      <w:r>
        <w:rPr>
          <w:rFonts w:ascii="Roboto" w:eastAsia="Roboto" w:hAnsi="Roboto" w:cs="Roboto"/>
          <w:sz w:val="20"/>
          <w:szCs w:val="20"/>
        </w:rPr>
        <w:tab/>
      </w:r>
    </w:p>
    <w:p w14:paraId="1AC129A6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TEPLÁK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  <w:t xml:space="preserve">Tomáš </w:t>
      </w:r>
      <w:proofErr w:type="spellStart"/>
      <w:r>
        <w:rPr>
          <w:rFonts w:ascii="Roboto" w:eastAsia="Roboto" w:hAnsi="Roboto" w:cs="Roboto"/>
          <w:sz w:val="20"/>
          <w:szCs w:val="20"/>
        </w:rPr>
        <w:t>Matušinec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 </w:t>
      </w:r>
      <w:proofErr w:type="spellStart"/>
      <w:r>
        <w:rPr>
          <w:rFonts w:ascii="Roboto" w:eastAsia="Roboto" w:hAnsi="Roboto" w:cs="Roboto"/>
          <w:sz w:val="20"/>
          <w:szCs w:val="20"/>
        </w:rPr>
        <w:t>j.h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. / Vojta Franců </w:t>
      </w:r>
      <w:proofErr w:type="spellStart"/>
      <w:r>
        <w:rPr>
          <w:rFonts w:ascii="Roboto" w:eastAsia="Roboto" w:hAnsi="Roboto" w:cs="Roboto"/>
          <w:sz w:val="20"/>
          <w:szCs w:val="20"/>
        </w:rPr>
        <w:t>j.h</w:t>
      </w:r>
      <w:proofErr w:type="spellEnd"/>
      <w:r>
        <w:rPr>
          <w:rFonts w:ascii="Roboto" w:eastAsia="Roboto" w:hAnsi="Roboto" w:cs="Roboto"/>
          <w:sz w:val="20"/>
          <w:szCs w:val="20"/>
        </w:rPr>
        <w:t>.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</w:p>
    <w:p w14:paraId="1AC129A7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GYM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  <w:t xml:space="preserve">Tomáš Dalecký </w:t>
      </w:r>
      <w:proofErr w:type="spellStart"/>
      <w:r>
        <w:rPr>
          <w:rFonts w:ascii="Roboto" w:eastAsia="Roboto" w:hAnsi="Roboto" w:cs="Roboto"/>
          <w:sz w:val="20"/>
          <w:szCs w:val="20"/>
        </w:rPr>
        <w:t>j.h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.  / Vojta Franců </w:t>
      </w:r>
      <w:proofErr w:type="spellStart"/>
      <w:r>
        <w:rPr>
          <w:rFonts w:ascii="Roboto" w:eastAsia="Roboto" w:hAnsi="Roboto" w:cs="Roboto"/>
          <w:sz w:val="20"/>
          <w:szCs w:val="20"/>
        </w:rPr>
        <w:t>j.h</w:t>
      </w:r>
      <w:proofErr w:type="spellEnd"/>
      <w:r>
        <w:rPr>
          <w:rFonts w:ascii="Roboto" w:eastAsia="Roboto" w:hAnsi="Roboto" w:cs="Roboto"/>
          <w:sz w:val="20"/>
          <w:szCs w:val="20"/>
        </w:rPr>
        <w:t>.</w:t>
      </w:r>
    </w:p>
    <w:p w14:paraId="1AC129A8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LOLLY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  <w:t>Anna Glässnerová</w:t>
      </w:r>
    </w:p>
    <w:p w14:paraId="1AC129A9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lastRenderedPageBreak/>
        <w:t>BABY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 xml:space="preserve">Lucie Hrzalová </w:t>
      </w:r>
      <w:proofErr w:type="spellStart"/>
      <w:r>
        <w:rPr>
          <w:rFonts w:ascii="Roboto" w:eastAsia="Roboto" w:hAnsi="Roboto" w:cs="Roboto"/>
          <w:sz w:val="20"/>
          <w:szCs w:val="20"/>
        </w:rPr>
        <w:t>j.h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.  / Hana Šimková </w:t>
      </w:r>
      <w:proofErr w:type="spellStart"/>
      <w:r>
        <w:rPr>
          <w:rFonts w:ascii="Roboto" w:eastAsia="Roboto" w:hAnsi="Roboto" w:cs="Roboto"/>
          <w:sz w:val="20"/>
          <w:szCs w:val="20"/>
        </w:rPr>
        <w:t>j.h</w:t>
      </w:r>
      <w:proofErr w:type="spellEnd"/>
      <w:r>
        <w:rPr>
          <w:rFonts w:ascii="Roboto" w:eastAsia="Roboto" w:hAnsi="Roboto" w:cs="Roboto"/>
          <w:sz w:val="20"/>
          <w:szCs w:val="20"/>
        </w:rPr>
        <w:t>.</w:t>
      </w:r>
    </w:p>
    <w:p w14:paraId="1AC129AA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KRÁSKA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  <w:t xml:space="preserve">Luciana Tomášová </w:t>
      </w:r>
      <w:proofErr w:type="spellStart"/>
      <w:r>
        <w:rPr>
          <w:rFonts w:ascii="Roboto" w:eastAsia="Roboto" w:hAnsi="Roboto" w:cs="Roboto"/>
          <w:sz w:val="20"/>
          <w:szCs w:val="20"/>
        </w:rPr>
        <w:t>j.h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.  / Hana Šimková </w:t>
      </w:r>
      <w:proofErr w:type="spellStart"/>
      <w:r>
        <w:rPr>
          <w:rFonts w:ascii="Roboto" w:eastAsia="Roboto" w:hAnsi="Roboto" w:cs="Roboto"/>
          <w:sz w:val="20"/>
          <w:szCs w:val="20"/>
        </w:rPr>
        <w:t>j.h</w:t>
      </w:r>
      <w:proofErr w:type="spellEnd"/>
      <w:r>
        <w:rPr>
          <w:rFonts w:ascii="Roboto" w:eastAsia="Roboto" w:hAnsi="Roboto" w:cs="Roboto"/>
          <w:sz w:val="20"/>
          <w:szCs w:val="20"/>
        </w:rPr>
        <w:t>.</w:t>
      </w:r>
    </w:p>
    <w:p w14:paraId="1AC129AB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URŠULA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  <w:t xml:space="preserve">Veronika Pichlerová </w:t>
      </w:r>
      <w:proofErr w:type="spellStart"/>
      <w:r>
        <w:rPr>
          <w:rFonts w:ascii="Roboto" w:eastAsia="Roboto" w:hAnsi="Roboto" w:cs="Roboto"/>
          <w:sz w:val="20"/>
          <w:szCs w:val="20"/>
        </w:rPr>
        <w:t>j.h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. / Hana Šimková </w:t>
      </w:r>
      <w:proofErr w:type="spellStart"/>
      <w:r>
        <w:rPr>
          <w:rFonts w:ascii="Roboto" w:eastAsia="Roboto" w:hAnsi="Roboto" w:cs="Roboto"/>
          <w:sz w:val="20"/>
          <w:szCs w:val="20"/>
        </w:rPr>
        <w:t>j.h</w:t>
      </w:r>
      <w:proofErr w:type="spellEnd"/>
      <w:r>
        <w:rPr>
          <w:rFonts w:ascii="Roboto" w:eastAsia="Roboto" w:hAnsi="Roboto" w:cs="Roboto"/>
          <w:sz w:val="20"/>
          <w:szCs w:val="20"/>
        </w:rPr>
        <w:t>.</w:t>
      </w:r>
    </w:p>
    <w:p w14:paraId="1AC129AC" w14:textId="77777777" w:rsidR="00605D66" w:rsidRDefault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DIANA/BŮH BEZ DOMOVA</w:t>
      </w:r>
      <w:r>
        <w:rPr>
          <w:rFonts w:ascii="Roboto" w:eastAsia="Roboto" w:hAnsi="Roboto" w:cs="Roboto"/>
          <w:sz w:val="20"/>
          <w:szCs w:val="20"/>
        </w:rPr>
        <w:tab/>
        <w:t>Kristýna Jedličková</w:t>
      </w:r>
      <w:r>
        <w:rPr>
          <w:rFonts w:ascii="Roboto" w:eastAsia="Roboto" w:hAnsi="Roboto" w:cs="Roboto"/>
          <w:sz w:val="20"/>
          <w:szCs w:val="20"/>
        </w:rPr>
        <w:tab/>
      </w:r>
      <w:r>
        <w:rPr>
          <w:rFonts w:ascii="Roboto" w:eastAsia="Roboto" w:hAnsi="Roboto" w:cs="Roboto"/>
          <w:sz w:val="20"/>
          <w:szCs w:val="20"/>
        </w:rPr>
        <w:tab/>
      </w:r>
    </w:p>
    <w:p w14:paraId="1AC129AD" w14:textId="77777777" w:rsidR="00605D66" w:rsidRDefault="00091553" w:rsidP="00091553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br/>
      </w:r>
      <w:r>
        <w:rPr>
          <w:rFonts w:ascii="Roboto" w:eastAsia="Roboto" w:hAnsi="Roboto" w:cs="Roboto"/>
          <w:b/>
          <w:color w:val="000000"/>
          <w:sz w:val="20"/>
          <w:szCs w:val="20"/>
        </w:rPr>
        <w:t xml:space="preserve">premiéra: </w:t>
      </w:r>
      <w:r>
        <w:rPr>
          <w:rFonts w:ascii="Roboto" w:eastAsia="Roboto" w:hAnsi="Roboto" w:cs="Roboto"/>
          <w:b/>
          <w:sz w:val="20"/>
          <w:szCs w:val="20"/>
        </w:rPr>
        <w:t xml:space="preserve">18.11. </w:t>
      </w:r>
      <w:proofErr w:type="gramStart"/>
      <w:r>
        <w:rPr>
          <w:rFonts w:ascii="Roboto" w:eastAsia="Roboto" w:hAnsi="Roboto" w:cs="Roboto"/>
          <w:b/>
          <w:sz w:val="20"/>
          <w:szCs w:val="20"/>
        </w:rPr>
        <w:t xml:space="preserve">2022  </w:t>
      </w:r>
      <w:r>
        <w:rPr>
          <w:rFonts w:ascii="Roboto" w:eastAsia="Roboto" w:hAnsi="Roboto" w:cs="Roboto"/>
          <w:b/>
          <w:color w:val="000000"/>
          <w:sz w:val="20"/>
          <w:szCs w:val="20"/>
        </w:rPr>
        <w:t>v</w:t>
      </w:r>
      <w:proofErr w:type="gramEnd"/>
      <w:r>
        <w:rPr>
          <w:rFonts w:ascii="Roboto" w:eastAsia="Roboto" w:hAnsi="Roboto" w:cs="Roboto"/>
          <w:b/>
          <w:color w:val="000000"/>
          <w:sz w:val="20"/>
          <w:szCs w:val="20"/>
        </w:rPr>
        <w:t xml:space="preserve"> 19:30 v divadle DISK</w:t>
      </w:r>
      <w:r>
        <w:rPr>
          <w:rFonts w:ascii="Roboto" w:eastAsia="Roboto" w:hAnsi="Roboto" w:cs="Roboto"/>
          <w:b/>
          <w:color w:val="000000"/>
          <w:sz w:val="20"/>
          <w:szCs w:val="20"/>
        </w:rPr>
        <w:br/>
      </w:r>
      <w:r>
        <w:rPr>
          <w:rFonts w:ascii="Roboto" w:eastAsia="Roboto" w:hAnsi="Roboto" w:cs="Roboto"/>
          <w:color w:val="000000"/>
          <w:sz w:val="20"/>
          <w:szCs w:val="20"/>
        </w:rPr>
        <w:t>nejbližší reprízy:</w:t>
      </w:r>
      <w:r>
        <w:rPr>
          <w:rFonts w:ascii="Roboto" w:eastAsia="Roboto" w:hAnsi="Roboto" w:cs="Roboto"/>
          <w:sz w:val="20"/>
          <w:szCs w:val="20"/>
        </w:rPr>
        <w:t xml:space="preserve"> </w:t>
      </w:r>
      <w:r>
        <w:rPr>
          <w:rFonts w:ascii="Roboto" w:eastAsia="Roboto" w:hAnsi="Roboto" w:cs="Roboto"/>
          <w:b/>
          <w:sz w:val="20"/>
          <w:szCs w:val="20"/>
        </w:rPr>
        <w:t>20.11., 25.11., 30.11.</w:t>
      </w:r>
      <w:r>
        <w:rPr>
          <w:rFonts w:ascii="Roboto" w:eastAsia="Roboto" w:hAnsi="Roboto" w:cs="Roboto"/>
          <w:sz w:val="20"/>
          <w:szCs w:val="20"/>
        </w:rPr>
        <w:t xml:space="preserve"> </w:t>
      </w:r>
    </w:p>
    <w:p w14:paraId="1AC129AE" w14:textId="77777777" w:rsidR="00605D66" w:rsidRDefault="00605D6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Roboto" w:eastAsia="Roboto" w:hAnsi="Roboto" w:cs="Roboto"/>
          <w:sz w:val="20"/>
          <w:szCs w:val="20"/>
        </w:rPr>
      </w:pPr>
    </w:p>
    <w:p w14:paraId="1AC129AF" w14:textId="77777777" w:rsidR="00605D66" w:rsidRDefault="000915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Roboto" w:eastAsia="Roboto" w:hAnsi="Roboto" w:cs="Roboto"/>
          <w:color w:val="000000"/>
          <w:sz w:val="20"/>
          <w:szCs w:val="20"/>
        </w:rPr>
      </w:pPr>
      <w:r>
        <w:rPr>
          <w:rFonts w:ascii="Roboto" w:eastAsia="Roboto" w:hAnsi="Roboto" w:cs="Roboto"/>
          <w:color w:val="000000"/>
          <w:sz w:val="20"/>
          <w:szCs w:val="20"/>
        </w:rPr>
        <w:t xml:space="preserve">Vstupenky jsou k dostání buď online na </w:t>
      </w:r>
      <w:hyperlink r:id="rId11">
        <w:r>
          <w:rPr>
            <w:rFonts w:ascii="Roboto" w:eastAsia="Roboto" w:hAnsi="Roboto" w:cs="Roboto"/>
            <w:color w:val="0000FF"/>
            <w:sz w:val="20"/>
            <w:szCs w:val="20"/>
            <w:u w:val="single"/>
          </w:rPr>
          <w:t>www.divadlodisk.cz</w:t>
        </w:r>
      </w:hyperlink>
      <w:r>
        <w:rPr>
          <w:rFonts w:ascii="Roboto" w:eastAsia="Roboto" w:hAnsi="Roboto" w:cs="Roboto"/>
          <w:color w:val="000000"/>
          <w:sz w:val="20"/>
          <w:szCs w:val="20"/>
        </w:rPr>
        <w:t xml:space="preserve"> nebo v pokladně divadla (ve všední dny od 1</w:t>
      </w:r>
      <w:r>
        <w:rPr>
          <w:rFonts w:ascii="Roboto" w:eastAsia="Roboto" w:hAnsi="Roboto" w:cs="Roboto"/>
          <w:sz w:val="20"/>
          <w:szCs w:val="20"/>
        </w:rPr>
        <w:t>7</w:t>
      </w:r>
      <w:r>
        <w:rPr>
          <w:rFonts w:ascii="Roboto" w:eastAsia="Roboto" w:hAnsi="Roboto" w:cs="Roboto"/>
          <w:color w:val="000000"/>
          <w:sz w:val="20"/>
          <w:szCs w:val="20"/>
        </w:rPr>
        <w:t>:00 do 19:30 a o víkendu vždy hodinu před představením).</w:t>
      </w:r>
    </w:p>
    <w:p w14:paraId="1AC129B0" w14:textId="77777777" w:rsidR="00605D66" w:rsidRDefault="000915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Roboto" w:eastAsia="Roboto" w:hAnsi="Roboto" w:cs="Roboto"/>
          <w:color w:val="000000"/>
          <w:sz w:val="20"/>
          <w:szCs w:val="20"/>
        </w:rPr>
      </w:pPr>
      <w:r>
        <w:rPr>
          <w:rFonts w:ascii="Roboto" w:eastAsia="Roboto" w:hAnsi="Roboto" w:cs="Roboto"/>
          <w:color w:val="000000"/>
          <w:sz w:val="20"/>
          <w:szCs w:val="20"/>
        </w:rPr>
        <w:t xml:space="preserve">Základní vstupné stojí </w:t>
      </w:r>
      <w:r>
        <w:rPr>
          <w:rFonts w:ascii="Roboto" w:eastAsia="Roboto" w:hAnsi="Roboto" w:cs="Roboto"/>
          <w:sz w:val="20"/>
          <w:szCs w:val="20"/>
        </w:rPr>
        <w:t>250</w:t>
      </w:r>
      <w:r>
        <w:rPr>
          <w:rFonts w:ascii="Roboto" w:eastAsia="Roboto" w:hAnsi="Roboto" w:cs="Roboto"/>
          <w:color w:val="000000"/>
          <w:sz w:val="20"/>
          <w:szCs w:val="20"/>
        </w:rPr>
        <w:t xml:space="preserve"> Kč, zvýhodněné vstupné 1</w:t>
      </w:r>
      <w:r>
        <w:rPr>
          <w:rFonts w:ascii="Roboto" w:eastAsia="Roboto" w:hAnsi="Roboto" w:cs="Roboto"/>
          <w:sz w:val="20"/>
          <w:szCs w:val="20"/>
        </w:rPr>
        <w:t>3</w:t>
      </w:r>
      <w:r>
        <w:rPr>
          <w:rFonts w:ascii="Roboto" w:eastAsia="Roboto" w:hAnsi="Roboto" w:cs="Roboto"/>
          <w:color w:val="000000"/>
          <w:sz w:val="20"/>
          <w:szCs w:val="20"/>
        </w:rPr>
        <w:t>0 Kč (pro studenty, seniory a ZTP).</w:t>
      </w:r>
      <w:r>
        <w:rPr>
          <w:rFonts w:ascii="Roboto" w:eastAsia="Roboto" w:hAnsi="Roboto" w:cs="Roboto"/>
          <w:color w:val="000000"/>
          <w:sz w:val="20"/>
          <w:szCs w:val="20"/>
        </w:rPr>
        <w:tab/>
      </w:r>
    </w:p>
    <w:p w14:paraId="1AC129B1" w14:textId="77777777" w:rsidR="00605D66" w:rsidRDefault="00605D66">
      <w:pPr>
        <w:widowControl w:val="0"/>
        <w:spacing w:after="120" w:line="360" w:lineRule="auto"/>
        <w:jc w:val="both"/>
        <w:rPr>
          <w:rFonts w:ascii="Roboto" w:eastAsia="Roboto" w:hAnsi="Roboto" w:cs="Roboto"/>
          <w:sz w:val="20"/>
          <w:szCs w:val="20"/>
        </w:rPr>
      </w:pPr>
    </w:p>
    <w:p w14:paraId="1AC129B2" w14:textId="77777777" w:rsidR="00605D66" w:rsidRDefault="000915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left" w:pos="540"/>
        </w:tabs>
        <w:spacing w:before="120" w:line="360" w:lineRule="auto"/>
        <w:jc w:val="center"/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O DIVADLE DISK</w:t>
      </w:r>
    </w:p>
    <w:p w14:paraId="1AC129B3" w14:textId="77777777" w:rsidR="00605D66" w:rsidRDefault="00091553">
      <w:pPr>
        <w:widowControl w:val="0"/>
        <w:spacing w:before="200" w:after="120" w:line="360" w:lineRule="auto"/>
        <w:jc w:val="both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Divadlo DISK patří k divadelní fakultě AMU už od začátku jejího fungování v roce 1946. Původně našlo útočiště v divadélku </w:t>
      </w:r>
      <w:proofErr w:type="spellStart"/>
      <w:r>
        <w:rPr>
          <w:rFonts w:ascii="Roboto" w:eastAsia="Roboto" w:hAnsi="Roboto" w:cs="Roboto"/>
          <w:sz w:val="20"/>
          <w:szCs w:val="20"/>
        </w:rPr>
        <w:t>Unitarie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 v Karlově ulici č. 5. V devadesátých letech mu</w:t>
      </w:r>
      <w:r>
        <w:rPr>
          <w:rFonts w:ascii="Roboto" w:eastAsia="Roboto" w:hAnsi="Roboto" w:cs="Roboto"/>
          <w:sz w:val="20"/>
          <w:szCs w:val="20"/>
        </w:rPr>
        <w:t>sel DISK tyto prostory opustit a absolventské inscenace studentů DAMU vznikaly v divadle v Celetné. Omezená kapacita ale neumožňovala plnohodnotně nahradit vlastní scénu, které se divadelní fakulta dočkala až v lednu 1999 otevřením nového divadla DISK vybu</w:t>
      </w:r>
      <w:r>
        <w:rPr>
          <w:rFonts w:ascii="Roboto" w:eastAsia="Roboto" w:hAnsi="Roboto" w:cs="Roboto"/>
          <w:sz w:val="20"/>
          <w:szCs w:val="20"/>
        </w:rPr>
        <w:t>dovaného přímo v objektu fakulty mezi domy Karlova 26 a Řetězová 5. Architekt Karel Hubáček vypracoval projekt, který velmi elegantně a šetrně začleňuje moderní divadelní stavbu do kontextu historické architektury Starého Města. Hlavním rysem repertoáru di</w:t>
      </w:r>
      <w:r>
        <w:rPr>
          <w:rFonts w:ascii="Roboto" w:eastAsia="Roboto" w:hAnsi="Roboto" w:cs="Roboto"/>
          <w:sz w:val="20"/>
          <w:szCs w:val="20"/>
        </w:rPr>
        <w:t>vadla DISK je jeho pestrost – klasické tituly se tu střídají s autorskými počiny, činohra s loutkami a multimediálními projekty. K zútulnění divadla, na jehož prknech se objevují talentovaní herci a tvůrci nové generace, přispívá i přilehlá kavárna KAFE DA</w:t>
      </w:r>
      <w:r>
        <w:rPr>
          <w:rFonts w:ascii="Roboto" w:eastAsia="Roboto" w:hAnsi="Roboto" w:cs="Roboto"/>
          <w:sz w:val="20"/>
          <w:szCs w:val="20"/>
        </w:rPr>
        <w:t xml:space="preserve">MU. </w:t>
      </w:r>
    </w:p>
    <w:p w14:paraId="1AC129B4" w14:textId="77777777" w:rsidR="00605D66" w:rsidRDefault="000915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left" w:pos="540"/>
        </w:tabs>
        <w:spacing w:before="120" w:line="360" w:lineRule="auto"/>
        <w:jc w:val="center"/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KONTAKTY</w:t>
      </w:r>
    </w:p>
    <w:p w14:paraId="1AC129B5" w14:textId="77777777" w:rsidR="00605D66" w:rsidRDefault="00605D66">
      <w:pPr>
        <w:widowControl w:val="0"/>
        <w:spacing w:after="120" w:line="360" w:lineRule="auto"/>
        <w:jc w:val="both"/>
        <w:rPr>
          <w:rFonts w:ascii="Roboto" w:eastAsia="Roboto" w:hAnsi="Roboto" w:cs="Roboto"/>
          <w:sz w:val="20"/>
          <w:szCs w:val="20"/>
          <w:highlight w:val="white"/>
        </w:rPr>
      </w:pPr>
    </w:p>
    <w:p w14:paraId="1AC129B6" w14:textId="77777777" w:rsidR="00605D66" w:rsidRDefault="00091553" w:rsidP="00091553">
      <w:pPr>
        <w:widowControl w:val="0"/>
        <w:spacing w:after="120" w:line="360" w:lineRule="auto"/>
        <w:rPr>
          <w:rFonts w:ascii="Roboto" w:eastAsia="Roboto" w:hAnsi="Roboto" w:cs="Roboto"/>
          <w:color w:val="0000FF"/>
          <w:sz w:val="18"/>
          <w:szCs w:val="18"/>
          <w:u w:val="single"/>
        </w:rPr>
      </w:pPr>
      <w:r>
        <w:rPr>
          <w:rFonts w:ascii="Roboto" w:eastAsia="Roboto" w:hAnsi="Roboto" w:cs="Roboto"/>
          <w:b/>
          <w:sz w:val="18"/>
          <w:szCs w:val="18"/>
        </w:rPr>
        <w:t>Divadlo DISK</w:t>
      </w:r>
      <w:bookmarkStart w:id="0" w:name="_GoBack"/>
      <w:bookmarkEnd w:id="0"/>
      <w:r>
        <w:rPr>
          <w:rFonts w:ascii="Roboto" w:eastAsia="Roboto" w:hAnsi="Roboto" w:cs="Roboto"/>
          <w:b/>
          <w:sz w:val="18"/>
          <w:szCs w:val="18"/>
        </w:rPr>
        <w:br/>
        <w:t>Divadelní fakulta AMU</w:t>
      </w:r>
      <w:r>
        <w:rPr>
          <w:rFonts w:ascii="Roboto" w:eastAsia="Roboto" w:hAnsi="Roboto" w:cs="Roboto"/>
          <w:b/>
          <w:sz w:val="18"/>
          <w:szCs w:val="18"/>
        </w:rPr>
        <w:br/>
      </w:r>
      <w:r>
        <w:rPr>
          <w:rFonts w:ascii="Roboto" w:eastAsia="Roboto" w:hAnsi="Roboto" w:cs="Roboto"/>
          <w:sz w:val="18"/>
          <w:szCs w:val="18"/>
        </w:rPr>
        <w:t xml:space="preserve">Karlova 26, 116 65 Praha 1 </w:t>
      </w:r>
      <w:r>
        <w:rPr>
          <w:rFonts w:ascii="Roboto" w:eastAsia="Roboto" w:hAnsi="Roboto" w:cs="Roboto"/>
          <w:color w:val="0000FF"/>
          <w:sz w:val="18"/>
          <w:szCs w:val="18"/>
          <w:u w:val="single"/>
        </w:rPr>
        <w:br/>
      </w:r>
      <w:hyperlink r:id="rId12">
        <w:r>
          <w:rPr>
            <w:rFonts w:ascii="Roboto" w:eastAsia="Roboto" w:hAnsi="Roboto" w:cs="Roboto"/>
            <w:color w:val="0000FF"/>
            <w:sz w:val="18"/>
            <w:szCs w:val="18"/>
            <w:u w:val="single"/>
          </w:rPr>
          <w:t>www.divadlodisk.cz</w:t>
        </w:r>
      </w:hyperlink>
    </w:p>
    <w:p w14:paraId="1AC129B7" w14:textId="77777777" w:rsidR="00605D66" w:rsidRDefault="00091553" w:rsidP="0009155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ascii="Roboto" w:eastAsia="Roboto" w:hAnsi="Roboto" w:cs="Roboto"/>
          <w:color w:val="000000"/>
          <w:sz w:val="18"/>
          <w:szCs w:val="18"/>
        </w:rPr>
      </w:pPr>
      <w:r>
        <w:rPr>
          <w:rFonts w:ascii="Roboto" w:eastAsia="Roboto" w:hAnsi="Roboto" w:cs="Roboto"/>
          <w:b/>
          <w:color w:val="000000"/>
          <w:sz w:val="18"/>
          <w:szCs w:val="18"/>
        </w:rPr>
        <w:t xml:space="preserve">PR a propagace divadla DISK: </w:t>
      </w:r>
      <w:r>
        <w:rPr>
          <w:rFonts w:ascii="Roboto" w:eastAsia="Roboto" w:hAnsi="Roboto" w:cs="Roboto"/>
          <w:color w:val="000000"/>
          <w:sz w:val="18"/>
          <w:szCs w:val="18"/>
        </w:rPr>
        <w:t xml:space="preserve">Mgr. Kamila </w:t>
      </w:r>
      <w:r>
        <w:rPr>
          <w:rFonts w:ascii="Roboto" w:eastAsia="Roboto" w:hAnsi="Roboto" w:cs="Roboto"/>
          <w:sz w:val="18"/>
          <w:szCs w:val="18"/>
        </w:rPr>
        <w:t>Hurych</w:t>
      </w:r>
      <w:r>
        <w:rPr>
          <w:rFonts w:ascii="Roboto" w:eastAsia="Roboto" w:hAnsi="Roboto" w:cs="Roboto"/>
          <w:color w:val="000000"/>
          <w:sz w:val="18"/>
          <w:szCs w:val="18"/>
        </w:rPr>
        <w:t xml:space="preserve">, </w:t>
      </w:r>
      <w:hyperlink r:id="rId13">
        <w:r>
          <w:rPr>
            <w:rFonts w:ascii="Roboto" w:eastAsia="Roboto" w:hAnsi="Roboto" w:cs="Roboto"/>
            <w:color w:val="1155CC"/>
            <w:sz w:val="18"/>
            <w:szCs w:val="18"/>
            <w:u w:val="single"/>
          </w:rPr>
          <w:t>kamila.</w:t>
        </w:r>
      </w:hyperlink>
      <w:hyperlink r:id="rId14">
        <w:r>
          <w:rPr>
            <w:rFonts w:ascii="Roboto" w:eastAsia="Roboto" w:hAnsi="Roboto" w:cs="Roboto"/>
            <w:color w:val="1155CC"/>
            <w:sz w:val="18"/>
            <w:szCs w:val="18"/>
            <w:u w:val="single"/>
          </w:rPr>
          <w:t>hurych</w:t>
        </w:r>
      </w:hyperlink>
      <w:hyperlink r:id="rId15">
        <w:r>
          <w:rPr>
            <w:rFonts w:ascii="Roboto" w:eastAsia="Roboto" w:hAnsi="Roboto" w:cs="Roboto"/>
            <w:color w:val="1155CC"/>
            <w:sz w:val="18"/>
            <w:szCs w:val="18"/>
            <w:u w:val="single"/>
          </w:rPr>
          <w:t>@divadlodisk.cz</w:t>
        </w:r>
      </w:hyperlink>
      <w:r>
        <w:rPr>
          <w:rFonts w:ascii="Roboto" w:eastAsia="Roboto" w:hAnsi="Roboto" w:cs="Roboto"/>
          <w:color w:val="000000"/>
          <w:sz w:val="18"/>
          <w:szCs w:val="18"/>
        </w:rPr>
        <w:t>, +420 736 652 825</w:t>
      </w:r>
    </w:p>
    <w:p w14:paraId="1AC129B8" w14:textId="77777777" w:rsidR="00605D66" w:rsidRDefault="00091553" w:rsidP="00091553">
      <w:pPr>
        <w:spacing w:line="360" w:lineRule="auto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  <w:sz w:val="18"/>
          <w:szCs w:val="18"/>
          <w:highlight w:val="white"/>
        </w:rPr>
        <w:t xml:space="preserve">Propagace inscenace: </w:t>
      </w:r>
      <w:r>
        <w:rPr>
          <w:rFonts w:ascii="Roboto" w:eastAsia="Roboto" w:hAnsi="Roboto" w:cs="Roboto"/>
          <w:sz w:val="18"/>
          <w:szCs w:val="18"/>
          <w:highlight w:val="white"/>
        </w:rPr>
        <w:t xml:space="preserve">Karolína Anna Hudská </w:t>
      </w:r>
      <w:hyperlink r:id="rId16">
        <w:r>
          <w:rPr>
            <w:rFonts w:ascii="Roboto" w:eastAsia="Roboto" w:hAnsi="Roboto" w:cs="Roboto"/>
            <w:color w:val="1155CC"/>
            <w:sz w:val="18"/>
            <w:szCs w:val="18"/>
            <w:highlight w:val="white"/>
            <w:u w:val="single"/>
          </w:rPr>
          <w:t>karolinahudska@gmail.com</w:t>
        </w:r>
      </w:hyperlink>
      <w:r>
        <w:rPr>
          <w:rFonts w:ascii="Roboto" w:eastAsia="Roboto" w:hAnsi="Roboto" w:cs="Roboto"/>
          <w:sz w:val="18"/>
          <w:szCs w:val="18"/>
          <w:highlight w:val="white"/>
        </w:rPr>
        <w:t>, +420 777 592 752</w:t>
      </w:r>
    </w:p>
    <w:p w14:paraId="1AC129B9" w14:textId="77777777" w:rsidR="00605D66" w:rsidRDefault="00605D66">
      <w:pPr>
        <w:spacing w:line="360" w:lineRule="auto"/>
        <w:rPr>
          <w:rFonts w:ascii="Roboto" w:eastAsia="Roboto" w:hAnsi="Roboto" w:cs="Roboto"/>
          <w:b/>
          <w:sz w:val="20"/>
          <w:szCs w:val="20"/>
        </w:rPr>
      </w:pPr>
    </w:p>
    <w:sectPr w:rsidR="00605D66">
      <w:headerReference w:type="default" r:id="rId17"/>
      <w:footerReference w:type="default" r:id="rId18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129C3" w14:textId="77777777" w:rsidR="00000000" w:rsidRDefault="00091553">
      <w:pPr>
        <w:spacing w:line="240" w:lineRule="auto"/>
      </w:pPr>
      <w:r>
        <w:separator/>
      </w:r>
    </w:p>
  </w:endnote>
  <w:endnote w:type="continuationSeparator" w:id="0">
    <w:p w14:paraId="1AC129C5" w14:textId="77777777" w:rsidR="00000000" w:rsidRDefault="000915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Roboto">
    <w:panose1 w:val="02000000000000000000"/>
    <w:charset w:val="EE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129BE" w14:textId="77777777" w:rsidR="00605D66" w:rsidRDefault="000915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C129BF" w14:textId="77777777" w:rsidR="00000000" w:rsidRDefault="00091553">
      <w:pPr>
        <w:spacing w:line="240" w:lineRule="auto"/>
      </w:pPr>
      <w:r>
        <w:separator/>
      </w:r>
    </w:p>
  </w:footnote>
  <w:footnote w:type="continuationSeparator" w:id="0">
    <w:p w14:paraId="1AC129C1" w14:textId="77777777" w:rsidR="00000000" w:rsidRDefault="000915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129BA" w14:textId="77777777" w:rsidR="00605D66" w:rsidRDefault="00091553">
    <w:pPr>
      <w:tabs>
        <w:tab w:val="center" w:pos="4536"/>
        <w:tab w:val="right" w:pos="9046"/>
      </w:tabs>
      <w:spacing w:after="200"/>
      <w:rPr>
        <w:rFonts w:ascii="Calibri" w:eastAsia="Calibri" w:hAnsi="Calibri" w:cs="Calibri"/>
        <w:sz w:val="18"/>
        <w:szCs w:val="18"/>
        <w:highlight w:val="white"/>
      </w:rPr>
    </w:pPr>
    <w:r>
      <w:rPr>
        <w:rFonts w:ascii="Calibri" w:eastAsia="Calibri" w:hAnsi="Calibri" w:cs="Calibri"/>
        <w:sz w:val="18"/>
        <w:szCs w:val="18"/>
        <w:highlight w:val="white"/>
      </w:rPr>
      <w:tab/>
    </w:r>
    <w:r>
      <w:rPr>
        <w:rFonts w:ascii="Calibri" w:eastAsia="Calibri" w:hAnsi="Calibri" w:cs="Calibri"/>
        <w:sz w:val="18"/>
        <w:szCs w:val="18"/>
        <w:highlight w:val="white"/>
      </w:rPr>
      <w:tab/>
    </w:r>
    <w:r>
      <w:rPr>
        <w:noProof/>
      </w:rPr>
      <w:drawing>
        <wp:anchor distT="0" distB="0" distL="0" distR="0" simplePos="0" relativeHeight="251658240" behindDoc="0" locked="0" layoutInCell="1" hidden="0" allowOverlap="1" wp14:anchorId="1AC129BF" wp14:editId="1AC129C0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733425" cy="695325"/>
          <wp:effectExtent l="0" t="0" r="0" b="0"/>
          <wp:wrapSquare wrapText="bothSides" distT="0" distB="0" distL="0" distR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342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AC129BB" w14:textId="77777777" w:rsidR="00605D66" w:rsidRDefault="00091553">
    <w:pPr>
      <w:tabs>
        <w:tab w:val="center" w:pos="4536"/>
        <w:tab w:val="right" w:pos="9046"/>
      </w:tabs>
      <w:spacing w:after="200"/>
      <w:rPr>
        <w:rFonts w:ascii="Calibri" w:eastAsia="Calibri" w:hAnsi="Calibri" w:cs="Calibri"/>
        <w:b/>
        <w:sz w:val="18"/>
        <w:szCs w:val="18"/>
        <w:highlight w:val="white"/>
      </w:rPr>
    </w:pP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ab/>
    </w:r>
  </w:p>
  <w:p w14:paraId="1AC129BC" w14:textId="77777777" w:rsidR="00605D66" w:rsidRDefault="00091553">
    <w:pPr>
      <w:tabs>
        <w:tab w:val="center" w:pos="4536"/>
        <w:tab w:val="right" w:pos="9046"/>
      </w:tabs>
      <w:spacing w:after="200"/>
      <w:rPr>
        <w:rFonts w:ascii="Arial Narrow" w:eastAsia="Arial Narrow" w:hAnsi="Arial Narrow" w:cs="Arial Narrow"/>
        <w:sz w:val="24"/>
        <w:szCs w:val="24"/>
        <w:highlight w:val="white"/>
      </w:rPr>
    </w:pP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Arial Narrow" w:eastAsia="Arial Narrow" w:hAnsi="Arial Narrow" w:cs="Arial Narrow"/>
        <w:b/>
        <w:sz w:val="18"/>
        <w:szCs w:val="18"/>
        <w:highlight w:val="white"/>
      </w:rPr>
      <w:t>TISKOVÁ ZPRÁVA</w:t>
    </w:r>
    <w:r>
      <w:rPr>
        <w:rFonts w:ascii="Arial Narrow" w:eastAsia="Arial Narrow" w:hAnsi="Arial Narrow" w:cs="Arial Narrow"/>
        <w:sz w:val="18"/>
        <w:szCs w:val="18"/>
        <w:highlight w:val="white"/>
      </w:rPr>
      <w:t xml:space="preserve"> </w:t>
    </w:r>
  </w:p>
  <w:p w14:paraId="1AC129BD" w14:textId="77777777" w:rsidR="00605D66" w:rsidRDefault="00091553">
    <w:pPr>
      <w:tabs>
        <w:tab w:val="center" w:pos="4536"/>
        <w:tab w:val="right" w:pos="9046"/>
      </w:tabs>
      <w:spacing w:after="200"/>
    </w:pPr>
    <w:r>
      <w:rPr>
        <w:rFonts w:ascii="Calibri" w:eastAsia="Calibri" w:hAnsi="Calibri" w:cs="Calibri"/>
        <w:sz w:val="18"/>
        <w:szCs w:val="18"/>
        <w:highlight w:val="white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D66"/>
    <w:rsid w:val="00091553"/>
    <w:rsid w:val="0060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1297E"/>
  <w15:docId w15:val="{24CC0114-426D-4C6C-AD28-9ADDE4585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/>
    <w:rsid w:val="001441F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41F1"/>
  </w:style>
  <w:style w:type="paragraph" w:styleId="Zpat">
    <w:name w:val="footer"/>
    <w:basedOn w:val="Normln"/>
    <w:link w:val="ZpatChar"/>
    <w:uiPriority w:val="99"/>
    <w:unhideWhenUsed/>
    <w:rsid w:val="001441F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41F1"/>
  </w:style>
  <w:style w:type="character" w:styleId="Hypertextovodkaz">
    <w:name w:val="Hyperlink"/>
    <w:basedOn w:val="Standardnpsmoodstavce"/>
    <w:uiPriority w:val="99"/>
    <w:unhideWhenUsed/>
    <w:rsid w:val="001441F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441F1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C34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customStyle="1" w:styleId="mark0vp5ld1vs">
    <w:name w:val="mark0vp5ld1vs"/>
    <w:basedOn w:val="Standardnpsmoodstavce"/>
    <w:rsid w:val="00C34D85"/>
  </w:style>
  <w:style w:type="character" w:customStyle="1" w:styleId="marknbypzzhg8">
    <w:name w:val="marknbypzzhg8"/>
    <w:basedOn w:val="Standardnpsmoodstavce"/>
    <w:rsid w:val="00C34D85"/>
  </w:style>
  <w:style w:type="character" w:customStyle="1" w:styleId="apple-tab-span">
    <w:name w:val="apple-tab-span"/>
    <w:basedOn w:val="Standardnpsmoodstavce"/>
    <w:rsid w:val="00E87DD9"/>
  </w:style>
  <w:style w:type="paragraph" w:customStyle="1" w:styleId="Telo">
    <w:name w:val="Telo"/>
    <w:rsid w:val="00FD6916"/>
    <w:pPr>
      <w:spacing w:line="240" w:lineRule="auto"/>
    </w:pPr>
    <w:rPr>
      <w:rFonts w:ascii="Helvetica Neue" w:eastAsia="Arial Unicode MS" w:hAnsi="Helvetica Neue" w:cs="Arial Unicode MS"/>
      <w:color w:val="000000"/>
      <w:lang w:val="cs-CZ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amu.cz/cs/vse-o-fakulte/lide/982-daria-ullrichova/" TargetMode="External"/><Relationship Id="rId13" Type="http://schemas.openxmlformats.org/officeDocument/2006/relationships/hyperlink" Target="mailto:kamila.hurych@divadlodisk.cz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damu.cz/cs/vse-o-fakulte/lide/982-daria-ullrichova/" TargetMode="External"/><Relationship Id="rId12" Type="http://schemas.openxmlformats.org/officeDocument/2006/relationships/hyperlink" Target="http://www.divadlodisk.cz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karolinahudska@gmail.co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divadlodisk.cz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kamila.hurych@divadlodisk.cz" TargetMode="External"/><Relationship Id="rId10" Type="http://schemas.openxmlformats.org/officeDocument/2006/relationships/hyperlink" Target="https://www.damu.cz/cs/vse-o-fakulte/lide/6009-eva-salzmannova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damu.cz/cs/vse-o-fakulte/lide/6090-miroslava-plestilova/" TargetMode="External"/><Relationship Id="rId14" Type="http://schemas.openxmlformats.org/officeDocument/2006/relationships/hyperlink" Target="mailto:kamila.hurych@divadlodisk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u6iiqgRLhsD+C9nkbq2EVzGBzw==">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793</Words>
  <Characters>4684</Characters>
  <Application>Microsoft Office Word</Application>
  <DocSecurity>0</DocSecurity>
  <Lines>39</Lines>
  <Paragraphs>10</Paragraphs>
  <ScaleCrop>false</ScaleCrop>
  <Company>Akademie muzickych umeni v Praze</Company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Vladana BROUKOVÁ</dc:creator>
  <cp:lastModifiedBy>Kamila HURYCH</cp:lastModifiedBy>
  <cp:revision>2</cp:revision>
  <dcterms:created xsi:type="dcterms:W3CDTF">2022-03-10T13:46:00Z</dcterms:created>
  <dcterms:modified xsi:type="dcterms:W3CDTF">2022-11-09T16:31:00Z</dcterms:modified>
</cp:coreProperties>
</file>