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pPr w:leftFromText="142" w:rightFromText="142" w:vertAnchor="page" w:horzAnchor="margin" w:tblpXSpec="center" w:tblpY="68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42"/>
      </w:tblGrid>
      <w:tr w:rsidR="004F0B03" w14:paraId="34AA50A1" w14:textId="77777777" w:rsidTr="004F0B03">
        <w:trPr>
          <w:trHeight w:hRule="exact" w:val="1446"/>
        </w:trPr>
        <w:tc>
          <w:tcPr>
            <w:tcW w:w="9742" w:type="dxa"/>
          </w:tcPr>
          <w:p w14:paraId="0078C857" w14:textId="77777777" w:rsidR="004F0B03" w:rsidRPr="007A0686" w:rsidRDefault="004F0B03" w:rsidP="004F0B03">
            <w:pPr>
              <w:pStyle w:val="PID"/>
            </w:pPr>
          </w:p>
        </w:tc>
      </w:tr>
      <w:tr w:rsidR="004F0B03" w14:paraId="388BA45B" w14:textId="77777777" w:rsidTr="004F0B03">
        <w:trPr>
          <w:trHeight w:hRule="exact" w:val="556"/>
        </w:trPr>
        <w:tc>
          <w:tcPr>
            <w:tcW w:w="9742" w:type="dxa"/>
            <w:vAlign w:val="bottom"/>
          </w:tcPr>
          <w:p w14:paraId="04E3F71C" w14:textId="77777777" w:rsidR="004F0B03" w:rsidRPr="00052949" w:rsidRDefault="004F0B03" w:rsidP="004F0B03">
            <w:pPr>
              <w:pStyle w:val="PID"/>
              <w:rPr>
                <w:rFonts w:ascii="Roboto" w:hAnsi="Roboto"/>
              </w:rPr>
            </w:pPr>
          </w:p>
        </w:tc>
      </w:tr>
      <w:tr w:rsidR="004F0B03" w14:paraId="3D87B6C3" w14:textId="77777777" w:rsidTr="004F0B03">
        <w:trPr>
          <w:trHeight w:hRule="exact" w:val="567"/>
        </w:trPr>
        <w:tc>
          <w:tcPr>
            <w:tcW w:w="9742" w:type="dxa"/>
            <w:vAlign w:val="bottom"/>
          </w:tcPr>
          <w:p w14:paraId="602D1B93" w14:textId="77777777" w:rsidR="004F0B03" w:rsidRPr="00EE42D1" w:rsidRDefault="004F0B03" w:rsidP="004F0B03">
            <w:pPr>
              <w:pStyle w:val="PID"/>
            </w:pPr>
          </w:p>
        </w:tc>
      </w:tr>
      <w:tr w:rsidR="00FC1E80" w14:paraId="00ABB00C" w14:textId="77777777" w:rsidTr="004F0B03">
        <w:trPr>
          <w:trHeight w:hRule="exact" w:val="567"/>
        </w:trPr>
        <w:tc>
          <w:tcPr>
            <w:tcW w:w="9742" w:type="dxa"/>
            <w:vAlign w:val="bottom"/>
          </w:tcPr>
          <w:p w14:paraId="1A7B20F2" w14:textId="77777777" w:rsidR="00FC1E80" w:rsidRPr="00EE42D1" w:rsidRDefault="00FC1E80" w:rsidP="004F0B03">
            <w:pPr>
              <w:pStyle w:val="PID"/>
            </w:pPr>
          </w:p>
        </w:tc>
      </w:tr>
    </w:tbl>
    <w:p w14:paraId="46644BF7" w14:textId="6AA47CDC" w:rsidR="000B442F" w:rsidRPr="00341699" w:rsidRDefault="00EB0CC9" w:rsidP="00EB0CC9">
      <w:pPr>
        <w:spacing w:line="240" w:lineRule="auto"/>
        <w:jc w:val="center"/>
        <w:rPr>
          <w:rFonts w:eastAsia="Times New Roman" w:cs="Arial"/>
          <w:sz w:val="24"/>
          <w:szCs w:val="24"/>
          <w:lang w:eastAsia="cs-CZ"/>
        </w:rPr>
      </w:pPr>
      <w:r w:rsidRPr="00EB0CC9">
        <w:rPr>
          <w:rFonts w:eastAsia="Times New Roman" w:cs="Arial"/>
          <w:b/>
          <w:bCs/>
          <w:color w:val="000000"/>
          <w:sz w:val="36"/>
          <w:szCs w:val="36"/>
          <w:lang w:eastAsia="cs-CZ"/>
        </w:rPr>
        <w:t xml:space="preserve">Krtci podrývají beton, kytovci útočí na lodě. Divadlo DISK uvede inscenaci o rezistenci přírody </w:t>
      </w:r>
    </w:p>
    <w:p w14:paraId="2A11A8DB" w14:textId="77777777" w:rsidR="000B442F" w:rsidRDefault="000B442F" w:rsidP="000B442F">
      <w:pPr>
        <w:spacing w:line="240" w:lineRule="auto"/>
        <w:rPr>
          <w:rFonts w:eastAsia="Times New Roman" w:cs="Arial"/>
          <w:color w:val="000000"/>
          <w:sz w:val="22"/>
          <w:shd w:val="clear" w:color="auto" w:fill="FFFFFF"/>
          <w:lang w:eastAsia="cs-CZ"/>
        </w:rPr>
      </w:pPr>
    </w:p>
    <w:p w14:paraId="463B382C" w14:textId="77777777" w:rsidR="004135F7" w:rsidRPr="00341699" w:rsidRDefault="004135F7" w:rsidP="00745EC6">
      <w:pPr>
        <w:spacing w:line="240" w:lineRule="auto"/>
        <w:ind w:right="680"/>
        <w:rPr>
          <w:rFonts w:eastAsia="Times New Roman" w:cs="Arial"/>
          <w:sz w:val="22"/>
          <w:lang w:eastAsia="cs-CZ"/>
        </w:rPr>
      </w:pPr>
    </w:p>
    <w:p w14:paraId="0287AD08" w14:textId="61B7BB6B" w:rsidR="000B442F" w:rsidRPr="00655D55" w:rsidRDefault="004135F7" w:rsidP="00745EC6">
      <w:pPr>
        <w:spacing w:after="120" w:line="240" w:lineRule="auto"/>
        <w:ind w:right="680"/>
        <w:rPr>
          <w:rFonts w:eastAsia="Times New Roman" w:cs="Arial"/>
          <w:sz w:val="24"/>
          <w:szCs w:val="24"/>
          <w:lang w:eastAsia="cs-CZ"/>
        </w:rPr>
      </w:pPr>
      <w:r w:rsidRPr="00655D55">
        <w:rPr>
          <w:rFonts w:eastAsia="Times New Roman" w:cs="Arial"/>
          <w:color w:val="000000"/>
          <w:sz w:val="24"/>
          <w:szCs w:val="24"/>
          <w:lang w:eastAsia="cs-CZ"/>
        </w:rPr>
        <w:t>/Praha, 2</w:t>
      </w:r>
      <w:r w:rsidR="00A9145D">
        <w:rPr>
          <w:rFonts w:eastAsia="Times New Roman" w:cs="Arial"/>
          <w:color w:val="000000"/>
          <w:sz w:val="24"/>
          <w:szCs w:val="24"/>
          <w:lang w:eastAsia="cs-CZ"/>
        </w:rPr>
        <w:t>7</w:t>
      </w:r>
      <w:r w:rsidRPr="00655D55">
        <w:rPr>
          <w:rFonts w:eastAsia="Times New Roman" w:cs="Arial"/>
          <w:color w:val="000000"/>
          <w:sz w:val="24"/>
          <w:szCs w:val="24"/>
          <w:lang w:eastAsia="cs-CZ"/>
        </w:rPr>
        <w:t xml:space="preserve">. 8. 2025/ </w:t>
      </w:r>
      <w:r w:rsidRPr="00655D55">
        <w:rPr>
          <w:rFonts w:eastAsia="Times New Roman" w:cs="Arial"/>
          <w:b/>
          <w:bCs/>
          <w:color w:val="000000"/>
          <w:sz w:val="24"/>
          <w:szCs w:val="24"/>
          <w:lang w:eastAsia="cs-CZ"/>
        </w:rPr>
        <w:t xml:space="preserve">Divadlo DISK uvede 17. října 2025 premiéru absolventské inscenace </w:t>
      </w:r>
      <w:r w:rsidRPr="00576EDB">
        <w:rPr>
          <w:rFonts w:eastAsia="Times New Roman" w:cs="Arial"/>
          <w:b/>
          <w:bCs/>
          <w:i/>
          <w:iCs/>
          <w:color w:val="000000"/>
          <w:sz w:val="24"/>
          <w:szCs w:val="24"/>
          <w:lang w:eastAsia="cs-CZ"/>
        </w:rPr>
        <w:t>krtek kámen kyanid</w:t>
      </w:r>
      <w:r w:rsidR="00576EDB">
        <w:rPr>
          <w:rFonts w:eastAsia="Times New Roman" w:cs="Arial"/>
          <w:b/>
          <w:bCs/>
          <w:color w:val="000000"/>
          <w:sz w:val="24"/>
          <w:szCs w:val="24"/>
          <w:lang w:eastAsia="cs-CZ"/>
        </w:rPr>
        <w:t xml:space="preserve">, </w:t>
      </w:r>
      <w:r w:rsidRPr="00655D55">
        <w:rPr>
          <w:rFonts w:eastAsia="Times New Roman" w:cs="Arial"/>
          <w:b/>
          <w:bCs/>
          <w:color w:val="000000"/>
          <w:sz w:val="24"/>
          <w:szCs w:val="24"/>
          <w:lang w:eastAsia="cs-CZ"/>
        </w:rPr>
        <w:t xml:space="preserve">inspirovanou současným proudem environmentální antropologie, která vzniká ve spolupráci studentstva Katedry alternativního a loutkového divadla DAMU a výzkumného týmu </w:t>
      </w:r>
      <w:proofErr w:type="spellStart"/>
      <w:r w:rsidRPr="00655D55">
        <w:rPr>
          <w:rFonts w:eastAsia="Times New Roman" w:cs="Arial"/>
          <w:b/>
          <w:bCs/>
          <w:color w:val="000000"/>
          <w:sz w:val="24"/>
          <w:szCs w:val="24"/>
          <w:lang w:eastAsia="cs-CZ"/>
        </w:rPr>
        <w:t>ResisTerra</w:t>
      </w:r>
      <w:proofErr w:type="spellEnd"/>
      <w:r w:rsidRPr="00655D55">
        <w:rPr>
          <w:rFonts w:eastAsia="Times New Roman" w:cs="Arial"/>
          <w:b/>
          <w:bCs/>
          <w:color w:val="000000"/>
          <w:sz w:val="24"/>
          <w:szCs w:val="24"/>
          <w:lang w:eastAsia="cs-CZ"/>
        </w:rPr>
        <w:t xml:space="preserve"> z Fakulty humanitních studií Univerzity Karlovy. Tvůrci a tvůrkyně v ní sledují, jak se zvířata, rostliny a jiné živé bytosti – od krtků po velryby – dokáží vzepřít lidským plánům a proměnit představy o tom, jak může vypadat naše vzájemné soužití. </w:t>
      </w:r>
    </w:p>
    <w:p w14:paraId="50142F2F" w14:textId="77777777" w:rsidR="004135F7" w:rsidRPr="00655D55" w:rsidRDefault="004135F7" w:rsidP="00745EC6">
      <w:pPr>
        <w:spacing w:line="240" w:lineRule="auto"/>
        <w:ind w:right="680"/>
        <w:rPr>
          <w:rFonts w:eastAsia="Times New Roman" w:cs="Arial"/>
          <w:color w:val="000000"/>
          <w:sz w:val="24"/>
          <w:szCs w:val="24"/>
          <w:lang w:eastAsia="cs-CZ"/>
        </w:rPr>
      </w:pPr>
      <w:r w:rsidRPr="00655D55">
        <w:rPr>
          <w:rFonts w:eastAsia="Times New Roman" w:cs="Arial"/>
          <w:color w:val="000000"/>
          <w:sz w:val="24"/>
          <w:szCs w:val="24"/>
          <w:lang w:eastAsia="cs-CZ"/>
        </w:rPr>
        <w:t xml:space="preserve">Po staletí se lidé snaží dělat svět předvídatelným a uspořádaným, ale v době klimatické krize se čím dál více ukazuje, že život nelze naplánovat, ovládnout ani ochočit. Krtci podrývají pečlivě udržovaná golfová hřiště, lýkožrouti požírají monokulturní smrkové plantáže, plevel se navrací do spár zámkové dlažby, plísně sabotují developerské projekty a kytovci útočí na motorové čluny. </w:t>
      </w:r>
    </w:p>
    <w:p w14:paraId="3163009B" w14:textId="77777777" w:rsidR="004135F7" w:rsidRPr="00655D55" w:rsidRDefault="004135F7" w:rsidP="00745EC6">
      <w:pPr>
        <w:spacing w:line="240" w:lineRule="auto"/>
        <w:ind w:right="680"/>
        <w:rPr>
          <w:rFonts w:eastAsia="Times New Roman" w:cs="Arial"/>
          <w:color w:val="000000"/>
          <w:sz w:val="24"/>
          <w:szCs w:val="24"/>
          <w:lang w:eastAsia="cs-CZ"/>
        </w:rPr>
      </w:pPr>
    </w:p>
    <w:p w14:paraId="3E1B0EAE" w14:textId="77777777" w:rsidR="004135F7" w:rsidRPr="00655D55" w:rsidRDefault="004135F7" w:rsidP="00745EC6">
      <w:pPr>
        <w:spacing w:line="240" w:lineRule="auto"/>
        <w:ind w:right="680"/>
        <w:rPr>
          <w:rFonts w:eastAsia="Times New Roman" w:cs="Arial"/>
          <w:color w:val="000000"/>
          <w:sz w:val="24"/>
          <w:szCs w:val="24"/>
          <w:lang w:eastAsia="cs-CZ"/>
        </w:rPr>
      </w:pPr>
      <w:r w:rsidRPr="00655D55">
        <w:rPr>
          <w:rFonts w:eastAsia="Times New Roman" w:cs="Arial"/>
          <w:color w:val="000000"/>
          <w:sz w:val="24"/>
          <w:szCs w:val="24"/>
          <w:lang w:eastAsia="cs-CZ"/>
        </w:rPr>
        <w:t xml:space="preserve">„V době klimatické nouze je potřeba, aby se divadlo zaměřilo na vyprávění více než jen lidských příběhů,“ vysvětluje člen autorského týmu Tobiáš Nevřiva. Podle spoluautorky Petry Novákové nevede cesta z klimatické krize skrze snahu zabetonovat se v pevnosti z ostnatých drátů, ale v mezidruhové spolupráci. Inscenace proto propojuje environmentální témata s otázkou, jak můžeme být součástí světa, kde bezpečí a péče nejsou jen lidským právem. Jak říká člen týmu Karol Filo: „Naše </w:t>
      </w:r>
      <w:proofErr w:type="spellStart"/>
      <w:r w:rsidRPr="00655D55">
        <w:rPr>
          <w:rFonts w:eastAsia="Times New Roman" w:cs="Arial"/>
          <w:color w:val="000000"/>
          <w:sz w:val="24"/>
          <w:szCs w:val="24"/>
          <w:lang w:eastAsia="cs-CZ"/>
        </w:rPr>
        <w:t>vzťahy</w:t>
      </w:r>
      <w:proofErr w:type="spellEnd"/>
      <w:r w:rsidRPr="00655D55">
        <w:rPr>
          <w:rFonts w:eastAsia="Times New Roman" w:cs="Arial"/>
          <w:color w:val="000000"/>
          <w:sz w:val="24"/>
          <w:szCs w:val="24"/>
          <w:lang w:eastAsia="cs-CZ"/>
        </w:rPr>
        <w:t xml:space="preserve"> k </w:t>
      </w:r>
      <w:proofErr w:type="spellStart"/>
      <w:r w:rsidRPr="00655D55">
        <w:rPr>
          <w:rFonts w:eastAsia="Times New Roman" w:cs="Arial"/>
          <w:color w:val="000000"/>
          <w:sz w:val="24"/>
          <w:szCs w:val="24"/>
          <w:lang w:eastAsia="cs-CZ"/>
        </w:rPr>
        <w:t>iným</w:t>
      </w:r>
      <w:proofErr w:type="spellEnd"/>
      <w:r w:rsidRPr="00655D55">
        <w:rPr>
          <w:rFonts w:eastAsia="Times New Roman" w:cs="Arial"/>
          <w:color w:val="000000"/>
          <w:sz w:val="24"/>
          <w:szCs w:val="24"/>
          <w:lang w:eastAsia="cs-CZ"/>
        </w:rPr>
        <w:t xml:space="preserve"> </w:t>
      </w:r>
      <w:proofErr w:type="spellStart"/>
      <w:r w:rsidRPr="00655D55">
        <w:rPr>
          <w:rFonts w:eastAsia="Times New Roman" w:cs="Arial"/>
          <w:color w:val="000000"/>
          <w:sz w:val="24"/>
          <w:szCs w:val="24"/>
          <w:lang w:eastAsia="cs-CZ"/>
        </w:rPr>
        <w:t>bytostiam</w:t>
      </w:r>
      <w:proofErr w:type="spellEnd"/>
      <w:r w:rsidRPr="00655D55">
        <w:rPr>
          <w:rFonts w:eastAsia="Times New Roman" w:cs="Arial"/>
          <w:color w:val="000000"/>
          <w:sz w:val="24"/>
          <w:szCs w:val="24"/>
          <w:lang w:eastAsia="cs-CZ"/>
        </w:rPr>
        <w:t xml:space="preserve"> </w:t>
      </w:r>
      <w:proofErr w:type="spellStart"/>
      <w:r w:rsidRPr="00655D55">
        <w:rPr>
          <w:rFonts w:eastAsia="Times New Roman" w:cs="Arial"/>
          <w:color w:val="000000"/>
          <w:sz w:val="24"/>
          <w:szCs w:val="24"/>
          <w:lang w:eastAsia="cs-CZ"/>
        </w:rPr>
        <w:t>hovoria</w:t>
      </w:r>
      <w:proofErr w:type="spellEnd"/>
      <w:r w:rsidRPr="00655D55">
        <w:rPr>
          <w:rFonts w:eastAsia="Times New Roman" w:cs="Arial"/>
          <w:color w:val="000000"/>
          <w:sz w:val="24"/>
          <w:szCs w:val="24"/>
          <w:lang w:eastAsia="cs-CZ"/>
        </w:rPr>
        <w:t xml:space="preserve"> o tom, </w:t>
      </w:r>
      <w:proofErr w:type="spellStart"/>
      <w:r w:rsidRPr="00655D55">
        <w:rPr>
          <w:rFonts w:eastAsia="Times New Roman" w:cs="Arial"/>
          <w:color w:val="000000"/>
          <w:sz w:val="24"/>
          <w:szCs w:val="24"/>
          <w:lang w:eastAsia="cs-CZ"/>
        </w:rPr>
        <w:t>ako</w:t>
      </w:r>
      <w:proofErr w:type="spellEnd"/>
      <w:r w:rsidRPr="00655D55">
        <w:rPr>
          <w:rFonts w:eastAsia="Times New Roman" w:cs="Arial"/>
          <w:color w:val="000000"/>
          <w:sz w:val="24"/>
          <w:szCs w:val="24"/>
          <w:lang w:eastAsia="cs-CZ"/>
        </w:rPr>
        <w:t xml:space="preserve"> </w:t>
      </w:r>
      <w:proofErr w:type="spellStart"/>
      <w:r w:rsidRPr="00655D55">
        <w:rPr>
          <w:rFonts w:eastAsia="Times New Roman" w:cs="Arial"/>
          <w:color w:val="000000"/>
          <w:sz w:val="24"/>
          <w:szCs w:val="24"/>
          <w:lang w:eastAsia="cs-CZ"/>
        </w:rPr>
        <w:t>sa</w:t>
      </w:r>
      <w:proofErr w:type="spellEnd"/>
      <w:r w:rsidRPr="00655D55">
        <w:rPr>
          <w:rFonts w:eastAsia="Times New Roman" w:cs="Arial"/>
          <w:color w:val="000000"/>
          <w:sz w:val="24"/>
          <w:szCs w:val="24"/>
          <w:lang w:eastAsia="cs-CZ"/>
        </w:rPr>
        <w:t xml:space="preserve"> </w:t>
      </w:r>
      <w:proofErr w:type="spellStart"/>
      <w:r w:rsidRPr="00655D55">
        <w:rPr>
          <w:rFonts w:eastAsia="Times New Roman" w:cs="Arial"/>
          <w:color w:val="000000"/>
          <w:sz w:val="24"/>
          <w:szCs w:val="24"/>
          <w:lang w:eastAsia="cs-CZ"/>
        </w:rPr>
        <w:t>správame</w:t>
      </w:r>
      <w:proofErr w:type="spellEnd"/>
      <w:r w:rsidRPr="00655D55">
        <w:rPr>
          <w:rFonts w:eastAsia="Times New Roman" w:cs="Arial"/>
          <w:color w:val="000000"/>
          <w:sz w:val="24"/>
          <w:szCs w:val="24"/>
          <w:lang w:eastAsia="cs-CZ"/>
        </w:rPr>
        <w:t xml:space="preserve"> aj k </w:t>
      </w:r>
      <w:proofErr w:type="spellStart"/>
      <w:r w:rsidRPr="00655D55">
        <w:rPr>
          <w:rFonts w:eastAsia="Times New Roman" w:cs="Arial"/>
          <w:color w:val="000000"/>
          <w:sz w:val="24"/>
          <w:szCs w:val="24"/>
          <w:lang w:eastAsia="cs-CZ"/>
        </w:rPr>
        <w:t>ľuďom</w:t>
      </w:r>
      <w:proofErr w:type="spellEnd"/>
      <w:r w:rsidRPr="00655D55">
        <w:rPr>
          <w:rFonts w:eastAsia="Times New Roman" w:cs="Arial"/>
          <w:color w:val="000000"/>
          <w:sz w:val="24"/>
          <w:szCs w:val="24"/>
          <w:lang w:eastAsia="cs-CZ"/>
        </w:rPr>
        <w:t xml:space="preserve">.“ </w:t>
      </w:r>
    </w:p>
    <w:p w14:paraId="2F0EF0EB" w14:textId="77777777" w:rsidR="004135F7" w:rsidRPr="00655D55" w:rsidRDefault="004135F7" w:rsidP="00745EC6">
      <w:pPr>
        <w:spacing w:line="240" w:lineRule="auto"/>
        <w:ind w:right="680"/>
        <w:rPr>
          <w:rFonts w:eastAsia="Times New Roman" w:cs="Arial"/>
          <w:color w:val="000000"/>
          <w:sz w:val="24"/>
          <w:szCs w:val="24"/>
          <w:lang w:eastAsia="cs-CZ"/>
        </w:rPr>
      </w:pPr>
    </w:p>
    <w:p w14:paraId="6D62A47B" w14:textId="25A74D5A" w:rsidR="000B442F" w:rsidRPr="00655D55" w:rsidRDefault="004135F7" w:rsidP="00745EC6">
      <w:pPr>
        <w:spacing w:line="240" w:lineRule="auto"/>
        <w:ind w:right="680"/>
        <w:rPr>
          <w:rFonts w:eastAsia="Times New Roman" w:cs="Arial"/>
          <w:color w:val="000000"/>
          <w:sz w:val="24"/>
          <w:szCs w:val="24"/>
          <w:lang w:eastAsia="cs-CZ"/>
        </w:rPr>
      </w:pPr>
      <w:r w:rsidRPr="00655D55">
        <w:rPr>
          <w:rFonts w:eastAsia="Times New Roman" w:cs="Arial"/>
          <w:color w:val="000000"/>
          <w:sz w:val="24"/>
          <w:szCs w:val="24"/>
          <w:lang w:eastAsia="cs-CZ"/>
        </w:rPr>
        <w:t>„Propojení uměleckých postupů a detailních vědeckých znalostí z oblasti ekologie považuji za velmi efektivní způsob, jak komplexní otázku klimatické krize veřejně komunikovat</w:t>
      </w:r>
      <w:r w:rsidR="00DB48FA" w:rsidRPr="00655D55">
        <w:rPr>
          <w:rFonts w:eastAsia="Times New Roman" w:cs="Arial"/>
          <w:color w:val="000000"/>
          <w:sz w:val="24"/>
          <w:szCs w:val="24"/>
          <w:lang w:eastAsia="cs-CZ"/>
        </w:rPr>
        <w:t xml:space="preserve"> a zároveň do veřejného prostoru působit, aby se člověk vyhnul banalitám i tomu, že jen vyprovokuje další společenský protest proti realitě,”</w:t>
      </w:r>
      <w:r w:rsidRPr="00655D55">
        <w:rPr>
          <w:rFonts w:eastAsia="Times New Roman" w:cs="Arial"/>
          <w:color w:val="000000"/>
          <w:sz w:val="24"/>
          <w:szCs w:val="24"/>
          <w:lang w:eastAsia="cs-CZ"/>
        </w:rPr>
        <w:t xml:space="preserve"> říká docentka Alice Koubová, která se studujícími DAMU konzultuje přípravu projektu. Krtek kámen kyanid vybízí publikum k naslouchání hlasům jiných než lidských bytostí a imaginaci mezidruhově solidárnější budoucnosti.  </w:t>
      </w:r>
    </w:p>
    <w:p w14:paraId="73C386F2" w14:textId="77777777" w:rsidR="00CD72A1" w:rsidRPr="00341699" w:rsidRDefault="00CD72A1" w:rsidP="004135F7">
      <w:pPr>
        <w:spacing w:line="240" w:lineRule="auto"/>
        <w:rPr>
          <w:rFonts w:eastAsia="Times New Roman" w:cs="Arial"/>
          <w:szCs w:val="20"/>
          <w:lang w:eastAsia="cs-CZ"/>
        </w:rPr>
      </w:pPr>
    </w:p>
    <w:p w14:paraId="13F8F4E7" w14:textId="77777777" w:rsidR="00242CDF" w:rsidRDefault="00242CDF">
      <w:pPr>
        <w:spacing w:after="160" w:line="259" w:lineRule="auto"/>
        <w:rPr>
          <w:rFonts w:eastAsia="Times New Roman" w:cs="Arial"/>
          <w:b/>
          <w:bCs/>
          <w:color w:val="000000"/>
          <w:szCs w:val="20"/>
          <w:lang w:eastAsia="cs-CZ"/>
        </w:rPr>
      </w:pPr>
      <w:r>
        <w:rPr>
          <w:rFonts w:eastAsia="Times New Roman" w:cs="Arial"/>
          <w:b/>
          <w:bCs/>
          <w:color w:val="000000"/>
          <w:szCs w:val="20"/>
          <w:lang w:eastAsia="cs-CZ"/>
        </w:rPr>
        <w:br w:type="page"/>
      </w:r>
    </w:p>
    <w:p w14:paraId="7C4CE73C" w14:textId="2F5611E3" w:rsidR="000B442F" w:rsidRDefault="000B442F" w:rsidP="000B442F">
      <w:pPr>
        <w:spacing w:line="240" w:lineRule="auto"/>
        <w:jc w:val="both"/>
        <w:rPr>
          <w:rFonts w:eastAsia="Times New Roman" w:cs="Arial"/>
          <w:b/>
          <w:bCs/>
          <w:color w:val="000000"/>
          <w:sz w:val="22"/>
          <w:lang w:eastAsia="cs-CZ"/>
        </w:rPr>
      </w:pPr>
      <w:r w:rsidRPr="00655D55">
        <w:rPr>
          <w:rFonts w:eastAsia="Times New Roman" w:cs="Arial"/>
          <w:b/>
          <w:bCs/>
          <w:color w:val="000000"/>
          <w:sz w:val="22"/>
          <w:lang w:eastAsia="cs-CZ"/>
        </w:rPr>
        <w:lastRenderedPageBreak/>
        <w:t>INFORMACE O INSCENACI</w:t>
      </w:r>
    </w:p>
    <w:p w14:paraId="37B6E75E" w14:textId="77777777" w:rsidR="00655D55" w:rsidRPr="00655D55" w:rsidRDefault="00655D55" w:rsidP="000B442F">
      <w:pPr>
        <w:spacing w:line="240" w:lineRule="auto"/>
        <w:jc w:val="both"/>
        <w:rPr>
          <w:rFonts w:eastAsia="Times New Roman" w:cs="Arial"/>
          <w:sz w:val="22"/>
          <w:lang w:eastAsia="cs-CZ"/>
        </w:rPr>
      </w:pPr>
    </w:p>
    <w:p w14:paraId="46648F72" w14:textId="77777777" w:rsidR="00392F0A" w:rsidRPr="00655D55" w:rsidRDefault="00392F0A" w:rsidP="00392F0A">
      <w:pPr>
        <w:spacing w:after="120" w:line="240" w:lineRule="auto"/>
        <w:jc w:val="both"/>
        <w:rPr>
          <w:rFonts w:eastAsia="Times New Roman" w:cs="Arial"/>
          <w:color w:val="000000"/>
          <w:sz w:val="22"/>
          <w:lang w:eastAsia="cs-CZ"/>
        </w:rPr>
      </w:pPr>
      <w:proofErr w:type="spellStart"/>
      <w:r w:rsidRPr="00655D55">
        <w:rPr>
          <w:rFonts w:eastAsia="Times New Roman" w:cs="Arial"/>
          <w:color w:val="000000"/>
          <w:sz w:val="22"/>
          <w:lang w:eastAsia="cs-CZ"/>
        </w:rPr>
        <w:t>autorstvo</w:t>
      </w:r>
      <w:proofErr w:type="spellEnd"/>
      <w:r w:rsidRPr="00655D55">
        <w:rPr>
          <w:rFonts w:eastAsia="Times New Roman" w:cs="Arial"/>
          <w:color w:val="000000"/>
          <w:sz w:val="22"/>
          <w:lang w:eastAsia="cs-CZ"/>
        </w:rPr>
        <w:t>: kolektiv</w:t>
      </w:r>
    </w:p>
    <w:p w14:paraId="1ADFE0E8" w14:textId="77777777" w:rsidR="00392F0A" w:rsidRPr="00655D55" w:rsidRDefault="00392F0A" w:rsidP="00392F0A">
      <w:pPr>
        <w:spacing w:after="120" w:line="240" w:lineRule="auto"/>
        <w:jc w:val="both"/>
        <w:rPr>
          <w:rFonts w:eastAsia="Times New Roman" w:cs="Arial"/>
          <w:color w:val="000000"/>
          <w:sz w:val="22"/>
          <w:lang w:eastAsia="cs-CZ"/>
        </w:rPr>
      </w:pPr>
      <w:r w:rsidRPr="00655D55">
        <w:rPr>
          <w:rFonts w:eastAsia="Times New Roman" w:cs="Arial"/>
          <w:color w:val="000000"/>
          <w:sz w:val="22"/>
          <w:lang w:eastAsia="cs-CZ"/>
        </w:rPr>
        <w:t>režie, dramaturgie, scénografie: Tobiáš Nevřiva, Tereza Dostálová, Karol Filo</w:t>
      </w:r>
    </w:p>
    <w:p w14:paraId="19C3EB9E" w14:textId="77777777" w:rsidR="00392F0A" w:rsidRPr="00655D55" w:rsidRDefault="00392F0A" w:rsidP="00392F0A">
      <w:pPr>
        <w:spacing w:after="120" w:line="240" w:lineRule="auto"/>
        <w:jc w:val="both"/>
        <w:rPr>
          <w:rFonts w:eastAsia="Times New Roman" w:cs="Arial"/>
          <w:color w:val="000000"/>
          <w:sz w:val="22"/>
          <w:lang w:eastAsia="cs-CZ"/>
        </w:rPr>
      </w:pPr>
      <w:r w:rsidRPr="00655D55">
        <w:rPr>
          <w:rFonts w:eastAsia="Times New Roman" w:cs="Arial"/>
          <w:color w:val="000000"/>
          <w:sz w:val="22"/>
          <w:lang w:eastAsia="cs-CZ"/>
        </w:rPr>
        <w:t>hudba a videoprojekce: Opatův modul</w:t>
      </w:r>
    </w:p>
    <w:p w14:paraId="0C32BCE1" w14:textId="77777777" w:rsidR="00392F0A" w:rsidRPr="00655D55" w:rsidRDefault="00392F0A" w:rsidP="00392F0A">
      <w:pPr>
        <w:spacing w:after="120" w:line="240" w:lineRule="auto"/>
        <w:jc w:val="both"/>
        <w:rPr>
          <w:rFonts w:eastAsia="Times New Roman" w:cs="Arial"/>
          <w:color w:val="000000"/>
          <w:sz w:val="22"/>
          <w:lang w:eastAsia="cs-CZ"/>
        </w:rPr>
      </w:pPr>
      <w:r w:rsidRPr="00655D55">
        <w:rPr>
          <w:rFonts w:eastAsia="Times New Roman" w:cs="Arial"/>
          <w:color w:val="000000"/>
          <w:sz w:val="22"/>
          <w:lang w:eastAsia="cs-CZ"/>
        </w:rPr>
        <w:t>produkce: Sofie Šmídová</w:t>
      </w:r>
    </w:p>
    <w:p w14:paraId="5AC572DD" w14:textId="46480239" w:rsidR="00392F0A" w:rsidRPr="00655D55" w:rsidRDefault="00392F0A" w:rsidP="00392F0A">
      <w:pPr>
        <w:spacing w:after="120" w:line="240" w:lineRule="auto"/>
        <w:jc w:val="both"/>
        <w:rPr>
          <w:rFonts w:eastAsia="Times New Roman" w:cs="Arial"/>
          <w:color w:val="000000"/>
          <w:sz w:val="22"/>
          <w:lang w:eastAsia="cs-CZ"/>
        </w:rPr>
      </w:pPr>
      <w:r w:rsidRPr="00655D55">
        <w:rPr>
          <w:rFonts w:eastAsia="Times New Roman" w:cs="Arial"/>
          <w:color w:val="000000"/>
          <w:sz w:val="22"/>
          <w:lang w:eastAsia="cs-CZ"/>
        </w:rPr>
        <w:t xml:space="preserve">propagace: Anna </w:t>
      </w:r>
      <w:proofErr w:type="spellStart"/>
      <w:r w:rsidRPr="00655D55">
        <w:rPr>
          <w:rFonts w:eastAsia="Times New Roman" w:cs="Arial"/>
          <w:color w:val="000000"/>
          <w:sz w:val="22"/>
          <w:lang w:eastAsia="cs-CZ"/>
        </w:rPr>
        <w:t>Reisigová</w:t>
      </w:r>
      <w:proofErr w:type="spellEnd"/>
    </w:p>
    <w:p w14:paraId="57FCC071" w14:textId="7C9714E3" w:rsidR="00392F0A" w:rsidRPr="00655D55" w:rsidRDefault="00392F0A" w:rsidP="00392F0A">
      <w:pPr>
        <w:spacing w:after="120" w:line="240" w:lineRule="auto"/>
        <w:jc w:val="both"/>
        <w:rPr>
          <w:rFonts w:eastAsia="Times New Roman" w:cs="Arial"/>
          <w:color w:val="000000"/>
          <w:sz w:val="22"/>
          <w:lang w:eastAsia="cs-CZ"/>
        </w:rPr>
      </w:pPr>
      <w:r w:rsidRPr="00655D55">
        <w:rPr>
          <w:rFonts w:eastAsia="Times New Roman" w:cs="Arial"/>
          <w:color w:val="000000"/>
          <w:sz w:val="22"/>
          <w:lang w:eastAsia="cs-CZ"/>
        </w:rPr>
        <w:t xml:space="preserve">hrají: Vojtěch Bárta, Tereza Dostálová, Karol Filo, Anna Mírková, Tobiáš Nevřiva, Petra Nováková, Robert </w:t>
      </w:r>
      <w:proofErr w:type="spellStart"/>
      <w:r w:rsidRPr="00655D55">
        <w:rPr>
          <w:rFonts w:eastAsia="Times New Roman" w:cs="Arial"/>
          <w:color w:val="000000"/>
          <w:sz w:val="22"/>
          <w:lang w:eastAsia="cs-CZ"/>
        </w:rPr>
        <w:t>Repka</w:t>
      </w:r>
      <w:proofErr w:type="spellEnd"/>
      <w:r w:rsidRPr="00655D55">
        <w:rPr>
          <w:rFonts w:eastAsia="Times New Roman" w:cs="Arial"/>
          <w:color w:val="000000"/>
          <w:sz w:val="22"/>
          <w:lang w:eastAsia="cs-CZ"/>
        </w:rPr>
        <w:t>, Nela Štěpánková</w:t>
      </w:r>
    </w:p>
    <w:p w14:paraId="166F8DFD" w14:textId="77777777" w:rsidR="00392F0A" w:rsidRPr="00655D55" w:rsidRDefault="00392F0A" w:rsidP="00392F0A">
      <w:pPr>
        <w:spacing w:after="120" w:line="240" w:lineRule="auto"/>
        <w:jc w:val="both"/>
        <w:rPr>
          <w:rFonts w:eastAsia="Times New Roman" w:cs="Arial"/>
          <w:b/>
          <w:bCs/>
          <w:color w:val="000000"/>
          <w:sz w:val="22"/>
          <w:lang w:eastAsia="cs-CZ"/>
        </w:rPr>
      </w:pPr>
    </w:p>
    <w:p w14:paraId="2D4FE002" w14:textId="09916C38" w:rsidR="000B442F" w:rsidRPr="00655D55" w:rsidRDefault="00392F0A" w:rsidP="00392F0A">
      <w:pPr>
        <w:spacing w:after="120" w:line="240" w:lineRule="auto"/>
        <w:jc w:val="both"/>
        <w:rPr>
          <w:rFonts w:eastAsia="Times New Roman" w:cs="Arial"/>
          <w:sz w:val="22"/>
          <w:lang w:eastAsia="cs-CZ"/>
        </w:rPr>
      </w:pPr>
      <w:r w:rsidRPr="00655D55">
        <w:rPr>
          <w:rFonts w:eastAsia="Times New Roman" w:cs="Arial"/>
          <w:b/>
          <w:bCs/>
          <w:color w:val="000000"/>
          <w:sz w:val="22"/>
          <w:lang w:eastAsia="cs-CZ"/>
        </w:rPr>
        <w:t xml:space="preserve">Projekt vznikl ve spolupráci s výzkumným týmem </w:t>
      </w:r>
      <w:hyperlink r:id="rId9" w:history="1">
        <w:proofErr w:type="spellStart"/>
        <w:r w:rsidRPr="00655D55">
          <w:rPr>
            <w:rStyle w:val="Hypertextovodkaz"/>
            <w:rFonts w:eastAsia="Times New Roman" w:cs="Arial"/>
            <w:b/>
            <w:bCs/>
            <w:sz w:val="22"/>
            <w:lang w:eastAsia="cs-CZ"/>
          </w:rPr>
          <w:t>ResisTerra</w:t>
        </w:r>
        <w:proofErr w:type="spellEnd"/>
      </w:hyperlink>
      <w:r w:rsidRPr="00655D55">
        <w:rPr>
          <w:rFonts w:eastAsia="Times New Roman" w:cs="Arial"/>
          <w:b/>
          <w:bCs/>
          <w:color w:val="000000"/>
          <w:sz w:val="22"/>
          <w:lang w:eastAsia="cs-CZ"/>
        </w:rPr>
        <w:t xml:space="preserve"> na Fakultě humanitních studií Univerzity Karlovy.</w:t>
      </w:r>
    </w:p>
    <w:p w14:paraId="4DD386E1" w14:textId="77777777" w:rsidR="000B442F" w:rsidRPr="00655D55" w:rsidRDefault="000B442F" w:rsidP="000B442F">
      <w:pPr>
        <w:spacing w:line="240" w:lineRule="auto"/>
        <w:rPr>
          <w:rFonts w:eastAsia="Times New Roman" w:cs="Arial"/>
          <w:sz w:val="22"/>
          <w:lang w:eastAsia="cs-CZ"/>
        </w:rPr>
      </w:pPr>
    </w:p>
    <w:p w14:paraId="46EA4D10" w14:textId="706AFAEC" w:rsidR="000B442F" w:rsidRPr="00655D55" w:rsidRDefault="000B442F" w:rsidP="000B442F">
      <w:pPr>
        <w:spacing w:line="240" w:lineRule="auto"/>
        <w:rPr>
          <w:rFonts w:eastAsia="Times New Roman" w:cs="Arial"/>
          <w:sz w:val="22"/>
          <w:lang w:eastAsia="cs-CZ"/>
        </w:rPr>
      </w:pPr>
      <w:r w:rsidRPr="00655D55">
        <w:rPr>
          <w:rFonts w:eastAsia="Times New Roman" w:cs="Arial"/>
          <w:color w:val="000000"/>
          <w:sz w:val="22"/>
          <w:lang w:eastAsia="cs-CZ"/>
        </w:rPr>
        <w:t xml:space="preserve">veřejná generální zkouška: </w:t>
      </w:r>
      <w:r w:rsidR="00745EC6" w:rsidRPr="00655D55">
        <w:rPr>
          <w:rFonts w:eastAsia="Times New Roman" w:cs="Arial"/>
          <w:color w:val="000000"/>
          <w:sz w:val="22"/>
          <w:lang w:eastAsia="cs-CZ"/>
        </w:rPr>
        <w:t>16. 10.</w:t>
      </w:r>
      <w:r w:rsidRPr="00655D55">
        <w:rPr>
          <w:rFonts w:eastAsia="Times New Roman" w:cs="Arial"/>
          <w:color w:val="000000"/>
          <w:sz w:val="22"/>
          <w:lang w:eastAsia="cs-CZ"/>
        </w:rPr>
        <w:t xml:space="preserve"> v 11:00</w:t>
      </w:r>
    </w:p>
    <w:p w14:paraId="259B4B29" w14:textId="3851925C" w:rsidR="000B442F" w:rsidRPr="00655D55" w:rsidRDefault="000B442F" w:rsidP="00FE08D2">
      <w:pPr>
        <w:tabs>
          <w:tab w:val="left" w:pos="3810"/>
        </w:tabs>
        <w:spacing w:after="120" w:line="240" w:lineRule="auto"/>
        <w:rPr>
          <w:rFonts w:eastAsia="Times New Roman" w:cs="Arial"/>
          <w:sz w:val="22"/>
          <w:lang w:eastAsia="cs-CZ"/>
        </w:rPr>
      </w:pPr>
      <w:r w:rsidRPr="00655D55">
        <w:rPr>
          <w:rFonts w:eastAsia="Times New Roman" w:cs="Arial"/>
          <w:b/>
          <w:bCs/>
          <w:color w:val="000000"/>
          <w:sz w:val="22"/>
          <w:lang w:eastAsia="cs-CZ"/>
        </w:rPr>
        <w:t>premiéra:</w:t>
      </w:r>
      <w:r w:rsidR="00745EC6" w:rsidRPr="00655D55">
        <w:rPr>
          <w:rFonts w:eastAsia="Times New Roman" w:cs="Arial"/>
          <w:b/>
          <w:bCs/>
          <w:color w:val="000000"/>
          <w:sz w:val="22"/>
          <w:lang w:eastAsia="cs-CZ"/>
        </w:rPr>
        <w:t xml:space="preserve"> 17. 10. 2025 v 19:30</w:t>
      </w:r>
      <w:r w:rsidR="00FE08D2" w:rsidRPr="00655D55">
        <w:rPr>
          <w:rFonts w:eastAsia="Times New Roman" w:cs="Arial"/>
          <w:color w:val="000000"/>
          <w:sz w:val="22"/>
          <w:lang w:eastAsia="cs-CZ"/>
        </w:rPr>
        <w:br/>
      </w:r>
      <w:r w:rsidR="00745EC6" w:rsidRPr="00655D55">
        <w:rPr>
          <w:rFonts w:eastAsia="Times New Roman" w:cs="Arial"/>
          <w:color w:val="000000"/>
          <w:sz w:val="22"/>
          <w:lang w:eastAsia="cs-CZ"/>
        </w:rPr>
        <w:t>Další uvedení: 20. 10. / 27. 10. / 30. 10. / 27. 11. / 19. 12. 2025 a 11. 1. / 28. 1. / 4. 2. 2026</w:t>
      </w:r>
    </w:p>
    <w:p w14:paraId="519F3065" w14:textId="77777777" w:rsidR="000B442F" w:rsidRPr="00655D55" w:rsidRDefault="000B442F" w:rsidP="000B442F">
      <w:pPr>
        <w:spacing w:line="240" w:lineRule="auto"/>
        <w:rPr>
          <w:rFonts w:eastAsia="Times New Roman" w:cs="Arial"/>
          <w:sz w:val="22"/>
          <w:lang w:eastAsia="cs-CZ"/>
        </w:rPr>
      </w:pPr>
    </w:p>
    <w:p w14:paraId="63107DFD" w14:textId="70B02473" w:rsidR="000B442F" w:rsidRPr="00655D55" w:rsidRDefault="000B442F" w:rsidP="000B442F">
      <w:pPr>
        <w:spacing w:line="240" w:lineRule="auto"/>
        <w:rPr>
          <w:rFonts w:eastAsia="Times New Roman" w:cs="Arial"/>
          <w:sz w:val="22"/>
          <w:lang w:eastAsia="cs-CZ"/>
        </w:rPr>
      </w:pPr>
      <w:r w:rsidRPr="00655D55">
        <w:rPr>
          <w:rFonts w:eastAsia="Times New Roman" w:cs="Arial"/>
          <w:color w:val="000000"/>
          <w:sz w:val="22"/>
          <w:lang w:eastAsia="cs-CZ"/>
        </w:rPr>
        <w:t xml:space="preserve">Vstupenky jsou k </w:t>
      </w:r>
      <w:r w:rsidR="00FE08D2" w:rsidRPr="00655D55">
        <w:rPr>
          <w:rFonts w:eastAsia="Times New Roman" w:cs="Arial"/>
          <w:color w:val="000000"/>
          <w:sz w:val="22"/>
          <w:lang w:eastAsia="cs-CZ"/>
        </w:rPr>
        <w:t>zakoupení</w:t>
      </w:r>
      <w:r w:rsidRPr="00655D55">
        <w:rPr>
          <w:rFonts w:eastAsia="Times New Roman" w:cs="Arial"/>
          <w:color w:val="000000"/>
          <w:sz w:val="22"/>
          <w:lang w:eastAsia="cs-CZ"/>
        </w:rPr>
        <w:t xml:space="preserve"> online na </w:t>
      </w:r>
      <w:hyperlink r:id="rId10" w:history="1">
        <w:r w:rsidR="00392F0A" w:rsidRPr="00655D55">
          <w:rPr>
            <w:rFonts w:eastAsia="Times New Roman" w:cs="Arial"/>
            <w:color w:val="0000FF"/>
            <w:sz w:val="22"/>
            <w:u w:val="single"/>
            <w:lang w:eastAsia="cs-CZ"/>
          </w:rPr>
          <w:t>goout.cz</w:t>
        </w:r>
      </w:hyperlink>
      <w:r w:rsidRPr="00655D55">
        <w:rPr>
          <w:rFonts w:eastAsia="Times New Roman" w:cs="Arial"/>
          <w:color w:val="000000"/>
          <w:sz w:val="22"/>
          <w:lang w:eastAsia="cs-CZ"/>
        </w:rPr>
        <w:t xml:space="preserve"> nebo v pokladně divadla (ve všední dny od 17:00 do 19:30 a o víkendu vždy hodinu před představením).</w:t>
      </w:r>
    </w:p>
    <w:p w14:paraId="0ABE30F3" w14:textId="231A2982" w:rsidR="000B442F" w:rsidRPr="00655D55" w:rsidRDefault="000B442F" w:rsidP="000B442F">
      <w:pPr>
        <w:spacing w:line="240" w:lineRule="auto"/>
        <w:rPr>
          <w:rFonts w:eastAsia="Times New Roman" w:cs="Arial"/>
          <w:sz w:val="28"/>
          <w:szCs w:val="28"/>
          <w:lang w:eastAsia="cs-CZ"/>
        </w:rPr>
      </w:pPr>
      <w:r w:rsidRPr="00655D55">
        <w:rPr>
          <w:rFonts w:eastAsia="Times New Roman" w:cs="Arial"/>
          <w:color w:val="000000"/>
          <w:sz w:val="22"/>
          <w:lang w:eastAsia="cs-CZ"/>
        </w:rPr>
        <w:t>Základní vstupné stojí 200 Kč, zvýhodněné vstupné 100</w:t>
      </w:r>
      <w:r w:rsidR="00331929" w:rsidRPr="00655D55">
        <w:rPr>
          <w:rFonts w:eastAsia="Times New Roman" w:cs="Arial"/>
          <w:color w:val="000000"/>
          <w:sz w:val="22"/>
          <w:lang w:eastAsia="cs-CZ"/>
        </w:rPr>
        <w:t xml:space="preserve"> </w:t>
      </w:r>
      <w:r w:rsidRPr="00655D55">
        <w:rPr>
          <w:rFonts w:eastAsia="Times New Roman" w:cs="Arial"/>
          <w:color w:val="000000"/>
          <w:sz w:val="22"/>
          <w:lang w:eastAsia="cs-CZ"/>
        </w:rPr>
        <w:t>Kč (pro studenty, seniory a ZTP).</w:t>
      </w:r>
      <w:r w:rsidRPr="00655D55">
        <w:rPr>
          <w:rFonts w:eastAsia="Times New Roman" w:cs="Arial"/>
          <w:color w:val="000000"/>
          <w:sz w:val="22"/>
          <w:lang w:eastAsia="cs-CZ"/>
        </w:rPr>
        <w:tab/>
      </w:r>
    </w:p>
    <w:p w14:paraId="558D5E73" w14:textId="35502A32" w:rsidR="0058507E" w:rsidRPr="00341699" w:rsidRDefault="0058507E" w:rsidP="000B442F">
      <w:pPr>
        <w:rPr>
          <w:rFonts w:cs="Arial"/>
        </w:rPr>
      </w:pPr>
    </w:p>
    <w:sectPr w:rsidR="0058507E" w:rsidRPr="00341699" w:rsidSect="00A83151">
      <w:footerReference w:type="default" r:id="rId11"/>
      <w:headerReference w:type="first" r:id="rId12"/>
      <w:footerReference w:type="first" r:id="rId13"/>
      <w:pgSz w:w="11906" w:h="16838" w:code="9"/>
      <w:pgMar w:top="1021" w:right="680" w:bottom="1985" w:left="1474" w:header="284"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A24FA" w14:textId="77777777" w:rsidR="00CC46DE" w:rsidRDefault="00CC46DE" w:rsidP="002910E7">
      <w:pPr>
        <w:spacing w:line="240" w:lineRule="auto"/>
      </w:pPr>
      <w:r>
        <w:separator/>
      </w:r>
    </w:p>
  </w:endnote>
  <w:endnote w:type="continuationSeparator" w:id="0">
    <w:p w14:paraId="355C77DE" w14:textId="77777777" w:rsidR="00CC46DE" w:rsidRDefault="00CC46DE" w:rsidP="002910E7">
      <w:pPr>
        <w:spacing w:line="240" w:lineRule="auto"/>
      </w:pPr>
      <w:r>
        <w:continuationSeparator/>
      </w:r>
    </w:p>
  </w:endnote>
  <w:endnote w:type="continuationNotice" w:id="1">
    <w:p w14:paraId="41EC0E92" w14:textId="77777777" w:rsidR="00CC46DE" w:rsidRDefault="00CC46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panose1 w:val="02000000000000000000"/>
    <w:charset w:val="EE"/>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44305" w14:textId="77777777" w:rsidR="002910E7" w:rsidRDefault="00991425">
    <w:pPr>
      <w:pStyle w:val="Zpat"/>
    </w:pPr>
    <w:r>
      <w:fldChar w:fldCharType="begin"/>
    </w:r>
    <w:r>
      <w:instrText xml:space="preserve"> PAGE   \* MERGEFORMAT </w:instrText>
    </w:r>
    <w:r>
      <w:fldChar w:fldCharType="separate"/>
    </w:r>
    <w:r w:rsidR="00F45E26">
      <w:rPr>
        <w:noProof/>
      </w:rPr>
      <w:t>2</w:t>
    </w:r>
    <w:r>
      <w:fldChar w:fldCharType="end"/>
    </w:r>
    <w:r w:rsidR="00F45E26">
      <w:rPr>
        <w:noProof/>
        <w:lang w:eastAsia="cs-CZ"/>
      </w:rPr>
      <w:drawing>
        <wp:anchor distT="0" distB="0" distL="114300" distR="114300" simplePos="0" relativeHeight="251658241" behindDoc="1" locked="1" layoutInCell="1" allowOverlap="1" wp14:anchorId="38CFED5A" wp14:editId="1BD17814">
          <wp:simplePos x="0" y="0"/>
          <wp:positionH relativeFrom="page">
            <wp:posOffset>431800</wp:posOffset>
          </wp:positionH>
          <wp:positionV relativeFrom="page">
            <wp:posOffset>9775190</wp:posOffset>
          </wp:positionV>
          <wp:extent cx="2354400" cy="5040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2354400" cy="50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A21D5" w14:textId="77777777" w:rsidR="002910E7" w:rsidRDefault="00F45E26">
    <w:pPr>
      <w:pStyle w:val="Zpat"/>
    </w:pPr>
    <w:r>
      <w:rPr>
        <w:noProof/>
        <w:lang w:eastAsia="cs-CZ"/>
      </w:rPr>
      <w:drawing>
        <wp:anchor distT="0" distB="0" distL="114300" distR="114300" simplePos="0" relativeHeight="251658240" behindDoc="1" locked="1" layoutInCell="1" allowOverlap="1" wp14:anchorId="524E2864" wp14:editId="1B70649D">
          <wp:simplePos x="0" y="0"/>
          <wp:positionH relativeFrom="page">
            <wp:posOffset>68580</wp:posOffset>
          </wp:positionH>
          <wp:positionV relativeFrom="page">
            <wp:posOffset>9572625</wp:posOffset>
          </wp:positionV>
          <wp:extent cx="7426960" cy="1007110"/>
          <wp:effectExtent l="0" t="0" r="2540" b="254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a:blip r:embed="rId1">
                    <a:extLst>
                      <a:ext uri="{28A0092B-C50C-407E-A947-70E740481C1C}">
                        <a14:useLocalDpi xmlns:a14="http://schemas.microsoft.com/office/drawing/2010/main" val="0"/>
                      </a:ext>
                    </a:extLst>
                  </a:blip>
                  <a:stretch>
                    <a:fillRect/>
                  </a:stretch>
                </pic:blipFill>
                <pic:spPr>
                  <a:xfrm>
                    <a:off x="0" y="0"/>
                    <a:ext cx="7426960" cy="10071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096C9" w14:textId="77777777" w:rsidR="00CC46DE" w:rsidRDefault="00CC46DE" w:rsidP="002910E7">
      <w:pPr>
        <w:spacing w:line="240" w:lineRule="auto"/>
      </w:pPr>
      <w:bookmarkStart w:id="0" w:name="_Hlk481390048"/>
      <w:bookmarkEnd w:id="0"/>
      <w:r>
        <w:separator/>
      </w:r>
    </w:p>
  </w:footnote>
  <w:footnote w:type="continuationSeparator" w:id="0">
    <w:p w14:paraId="2C3DABEC" w14:textId="77777777" w:rsidR="00CC46DE" w:rsidRDefault="00CC46DE" w:rsidP="002910E7">
      <w:pPr>
        <w:spacing w:line="240" w:lineRule="auto"/>
      </w:pPr>
      <w:r>
        <w:continuationSeparator/>
      </w:r>
    </w:p>
  </w:footnote>
  <w:footnote w:type="continuationNotice" w:id="1">
    <w:p w14:paraId="79D79576" w14:textId="77777777" w:rsidR="00CC46DE" w:rsidRDefault="00CC46D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88B6" w14:textId="77777777" w:rsidR="002910E7" w:rsidRDefault="008824B1">
    <w:pPr>
      <w:pStyle w:val="Zhlav"/>
    </w:pPr>
    <w:r>
      <w:rPr>
        <w:noProof/>
      </w:rPr>
      <w:drawing>
        <wp:anchor distT="0" distB="0" distL="114300" distR="114300" simplePos="0" relativeHeight="251658242" behindDoc="0" locked="0" layoutInCell="1" allowOverlap="1" wp14:anchorId="4DF85DB3" wp14:editId="4C2F6BFA">
          <wp:simplePos x="0" y="0"/>
          <wp:positionH relativeFrom="column">
            <wp:posOffset>-542925</wp:posOffset>
          </wp:positionH>
          <wp:positionV relativeFrom="paragraph">
            <wp:posOffset>105410</wp:posOffset>
          </wp:positionV>
          <wp:extent cx="6796247" cy="1754505"/>
          <wp:effectExtent l="0" t="0" r="508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HP_dopisni_papir_hl.jpg"/>
                  <pic:cNvPicPr/>
                </pic:nvPicPr>
                <pic:blipFill>
                  <a:blip r:embed="rId1">
                    <a:extLst>
                      <a:ext uri="{28A0092B-C50C-407E-A947-70E740481C1C}">
                        <a14:useLocalDpi xmlns:a14="http://schemas.microsoft.com/office/drawing/2010/main" val="0"/>
                      </a:ext>
                    </a:extLst>
                  </a:blip>
                  <a:stretch>
                    <a:fillRect/>
                  </a:stretch>
                </pic:blipFill>
                <pic:spPr>
                  <a:xfrm>
                    <a:off x="0" y="0"/>
                    <a:ext cx="6796247" cy="17545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AD"/>
    <w:rsid w:val="00041778"/>
    <w:rsid w:val="00045B9F"/>
    <w:rsid w:val="00052949"/>
    <w:rsid w:val="000B442F"/>
    <w:rsid w:val="001017B7"/>
    <w:rsid w:val="00106C06"/>
    <w:rsid w:val="00184EB2"/>
    <w:rsid w:val="001F0040"/>
    <w:rsid w:val="002272C7"/>
    <w:rsid w:val="00242CDF"/>
    <w:rsid w:val="002910E7"/>
    <w:rsid w:val="00331929"/>
    <w:rsid w:val="00341699"/>
    <w:rsid w:val="00392F0A"/>
    <w:rsid w:val="003D39D5"/>
    <w:rsid w:val="003F3B1E"/>
    <w:rsid w:val="004135F7"/>
    <w:rsid w:val="00445C28"/>
    <w:rsid w:val="00484515"/>
    <w:rsid w:val="004F0B03"/>
    <w:rsid w:val="0053169F"/>
    <w:rsid w:val="00576EDB"/>
    <w:rsid w:val="00580457"/>
    <w:rsid w:val="00581E6A"/>
    <w:rsid w:val="0058507E"/>
    <w:rsid w:val="00587028"/>
    <w:rsid w:val="00590644"/>
    <w:rsid w:val="00597F97"/>
    <w:rsid w:val="005B1BA0"/>
    <w:rsid w:val="006368FC"/>
    <w:rsid w:val="00655D55"/>
    <w:rsid w:val="00694DEB"/>
    <w:rsid w:val="006C5801"/>
    <w:rsid w:val="006D6838"/>
    <w:rsid w:val="00735E40"/>
    <w:rsid w:val="00745EC6"/>
    <w:rsid w:val="00774D54"/>
    <w:rsid w:val="007A0686"/>
    <w:rsid w:val="007F31D0"/>
    <w:rsid w:val="00801B4E"/>
    <w:rsid w:val="00831141"/>
    <w:rsid w:val="00861C57"/>
    <w:rsid w:val="008824B1"/>
    <w:rsid w:val="008900EF"/>
    <w:rsid w:val="009769ED"/>
    <w:rsid w:val="00991425"/>
    <w:rsid w:val="009C70EB"/>
    <w:rsid w:val="00A242FC"/>
    <w:rsid w:val="00A32CAD"/>
    <w:rsid w:val="00A61F8E"/>
    <w:rsid w:val="00A83151"/>
    <w:rsid w:val="00A9145D"/>
    <w:rsid w:val="00AD7E6C"/>
    <w:rsid w:val="00AF34EB"/>
    <w:rsid w:val="00AF4DEE"/>
    <w:rsid w:val="00B101AE"/>
    <w:rsid w:val="00BC70F0"/>
    <w:rsid w:val="00BE53E1"/>
    <w:rsid w:val="00C10ECD"/>
    <w:rsid w:val="00C609E9"/>
    <w:rsid w:val="00CC46DE"/>
    <w:rsid w:val="00CD72A1"/>
    <w:rsid w:val="00CE3253"/>
    <w:rsid w:val="00D04EB0"/>
    <w:rsid w:val="00D21D09"/>
    <w:rsid w:val="00D968E8"/>
    <w:rsid w:val="00DB48FA"/>
    <w:rsid w:val="00DB6714"/>
    <w:rsid w:val="00DE4460"/>
    <w:rsid w:val="00E413AE"/>
    <w:rsid w:val="00EB0CC9"/>
    <w:rsid w:val="00EE42D1"/>
    <w:rsid w:val="00EE4507"/>
    <w:rsid w:val="00F45E26"/>
    <w:rsid w:val="00F65ADE"/>
    <w:rsid w:val="00FC1E80"/>
    <w:rsid w:val="00FE08D2"/>
    <w:rsid w:val="1D35E3FE"/>
    <w:rsid w:val="34B0AF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50CE3B"/>
  <w15:docId w15:val="{F32D5BBB-FB54-4544-97F4-EB61A25B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B4E"/>
    <w:pPr>
      <w:spacing w:after="0" w:line="276" w:lineRule="auto"/>
    </w:pPr>
    <w:rPr>
      <w:rFonts w:ascii="Arial" w:eastAsiaTheme="minorEastAsia" w:hAnsi="Arial"/>
      <w:sz w:val="20"/>
    </w:rPr>
  </w:style>
  <w:style w:type="paragraph" w:styleId="Nadpis1">
    <w:name w:val="heading 1"/>
    <w:basedOn w:val="Normln"/>
    <w:next w:val="Normln"/>
    <w:link w:val="Nadpis1Char"/>
    <w:uiPriority w:val="9"/>
    <w:qFormat/>
    <w:rsid w:val="007F31D0"/>
    <w:pPr>
      <w:keepNext/>
      <w:keepLines/>
      <w:spacing w:before="400" w:after="40" w:line="240" w:lineRule="auto"/>
      <w:outlineLvl w:val="0"/>
    </w:pPr>
    <w:rPr>
      <w:rFonts w:eastAsiaTheme="majorEastAsia" w:cstheme="majorBidi"/>
      <w:caps/>
      <w:color w:val="00ADEF" w:themeColor="accent1"/>
      <w:sz w:val="36"/>
      <w:szCs w:val="36"/>
    </w:rPr>
  </w:style>
  <w:style w:type="paragraph" w:styleId="Nadpis2">
    <w:name w:val="heading 2"/>
    <w:basedOn w:val="Normln"/>
    <w:next w:val="Normln"/>
    <w:link w:val="Nadpis2Char"/>
    <w:uiPriority w:val="9"/>
    <w:unhideWhenUsed/>
    <w:qFormat/>
    <w:rsid w:val="007F31D0"/>
    <w:pPr>
      <w:keepNext/>
      <w:keepLines/>
      <w:spacing w:before="120" w:line="240" w:lineRule="auto"/>
      <w:outlineLvl w:val="1"/>
    </w:pPr>
    <w:rPr>
      <w:rFonts w:eastAsiaTheme="majorEastAsia" w:cstheme="majorBidi"/>
      <w:caps/>
      <w:color w:val="E60A61" w:themeColor="accent2"/>
      <w:sz w:val="28"/>
      <w:szCs w:val="28"/>
    </w:rPr>
  </w:style>
  <w:style w:type="paragraph" w:styleId="Nadpis3">
    <w:name w:val="heading 3"/>
    <w:basedOn w:val="Normln"/>
    <w:next w:val="Normln"/>
    <w:link w:val="Nadpis3Char"/>
    <w:uiPriority w:val="9"/>
    <w:unhideWhenUsed/>
    <w:qFormat/>
    <w:rsid w:val="007F31D0"/>
    <w:pPr>
      <w:keepNext/>
      <w:keepLines/>
      <w:spacing w:before="120" w:line="240" w:lineRule="auto"/>
      <w:outlineLvl w:val="2"/>
    </w:pPr>
    <w:rPr>
      <w:rFonts w:eastAsiaTheme="majorEastAsia" w:cstheme="majorBidi"/>
      <w:smallCaps/>
      <w:color w:val="F46F1B" w:themeColor="accent3"/>
      <w:sz w:val="28"/>
      <w:szCs w:val="28"/>
    </w:rPr>
  </w:style>
  <w:style w:type="paragraph" w:styleId="Nadpis4">
    <w:name w:val="heading 4"/>
    <w:basedOn w:val="Normln"/>
    <w:next w:val="Normln"/>
    <w:link w:val="Nadpis4Char"/>
    <w:uiPriority w:val="9"/>
    <w:unhideWhenUsed/>
    <w:qFormat/>
    <w:rsid w:val="007F31D0"/>
    <w:pPr>
      <w:keepNext/>
      <w:keepLines/>
      <w:spacing w:before="120"/>
      <w:outlineLvl w:val="3"/>
    </w:pPr>
    <w:rPr>
      <w:rFonts w:eastAsiaTheme="majorEastAsia" w:cstheme="majorBidi"/>
      <w:b/>
      <w:caps/>
    </w:rPr>
  </w:style>
  <w:style w:type="paragraph" w:styleId="Nadpis5">
    <w:name w:val="heading 5"/>
    <w:basedOn w:val="Normln"/>
    <w:next w:val="Normln"/>
    <w:link w:val="Nadpis5Char"/>
    <w:uiPriority w:val="9"/>
    <w:semiHidden/>
    <w:unhideWhenUsed/>
    <w:qFormat/>
    <w:rsid w:val="007F31D0"/>
    <w:pPr>
      <w:keepNext/>
      <w:keepLines/>
      <w:spacing w:before="120"/>
      <w:outlineLvl w:val="4"/>
    </w:pPr>
    <w:rPr>
      <w:rFonts w:eastAsiaTheme="majorEastAsia" w:cstheme="majorBidi"/>
      <w:i/>
      <w:iCs/>
      <w:caps/>
      <w:color w:val="000000" w:themeColor="text1"/>
    </w:rPr>
  </w:style>
  <w:style w:type="paragraph" w:styleId="Nadpis6">
    <w:name w:val="heading 6"/>
    <w:basedOn w:val="Normln"/>
    <w:next w:val="Normln"/>
    <w:link w:val="Nadpis6Char"/>
    <w:uiPriority w:val="9"/>
    <w:semiHidden/>
    <w:unhideWhenUsed/>
    <w:qFormat/>
    <w:rsid w:val="009769ED"/>
    <w:pPr>
      <w:keepNext/>
      <w:keepLines/>
      <w:spacing w:before="120"/>
      <w:outlineLvl w:val="5"/>
    </w:pPr>
    <w:rPr>
      <w:rFonts w:asciiTheme="majorHAnsi" w:eastAsiaTheme="majorEastAsia" w:hAnsiTheme="majorHAnsi" w:cstheme="majorBidi"/>
      <w:b/>
      <w:bCs/>
      <w:caps/>
      <w:color w:val="262626" w:themeColor="text1" w:themeTint="D9"/>
      <w:szCs w:val="20"/>
    </w:rPr>
  </w:style>
  <w:style w:type="paragraph" w:styleId="Nadpis7">
    <w:name w:val="heading 7"/>
    <w:basedOn w:val="Normln"/>
    <w:next w:val="Normln"/>
    <w:link w:val="Nadpis7Char"/>
    <w:uiPriority w:val="9"/>
    <w:semiHidden/>
    <w:unhideWhenUsed/>
    <w:qFormat/>
    <w:rsid w:val="009769ED"/>
    <w:pPr>
      <w:keepNext/>
      <w:keepLines/>
      <w:spacing w:before="120"/>
      <w:outlineLvl w:val="6"/>
    </w:pPr>
    <w:rPr>
      <w:rFonts w:asciiTheme="majorHAnsi" w:eastAsiaTheme="majorEastAsia" w:hAnsiTheme="majorHAnsi" w:cstheme="majorBidi"/>
      <w:b/>
      <w:bCs/>
      <w:i/>
      <w:iCs/>
      <w:caps/>
      <w:color w:val="262626" w:themeColor="text1" w:themeTint="D9"/>
      <w:szCs w:val="20"/>
    </w:rPr>
  </w:style>
  <w:style w:type="paragraph" w:styleId="Nadpis8">
    <w:name w:val="heading 8"/>
    <w:basedOn w:val="Normln"/>
    <w:next w:val="Normln"/>
    <w:link w:val="Nadpis8Char"/>
    <w:uiPriority w:val="9"/>
    <w:semiHidden/>
    <w:unhideWhenUsed/>
    <w:qFormat/>
    <w:rsid w:val="009769ED"/>
    <w:pPr>
      <w:keepNext/>
      <w:keepLines/>
      <w:spacing w:before="120"/>
      <w:outlineLvl w:val="7"/>
    </w:pPr>
    <w:rPr>
      <w:rFonts w:asciiTheme="majorHAnsi" w:eastAsiaTheme="majorEastAsia" w:hAnsiTheme="majorHAnsi" w:cstheme="majorBidi"/>
      <w:b/>
      <w:bCs/>
      <w:caps/>
      <w:color w:val="7F7F7F" w:themeColor="text1" w:themeTint="80"/>
      <w:szCs w:val="20"/>
    </w:rPr>
  </w:style>
  <w:style w:type="paragraph" w:styleId="Nadpis9">
    <w:name w:val="heading 9"/>
    <w:basedOn w:val="Normln"/>
    <w:next w:val="Normln"/>
    <w:link w:val="Nadpis9Char"/>
    <w:uiPriority w:val="9"/>
    <w:semiHidden/>
    <w:unhideWhenUsed/>
    <w:qFormat/>
    <w:rsid w:val="009769ED"/>
    <w:pPr>
      <w:keepNext/>
      <w:keepLines/>
      <w:spacing w:before="120"/>
      <w:outlineLvl w:val="8"/>
    </w:pPr>
    <w:rPr>
      <w:rFonts w:asciiTheme="majorHAnsi" w:eastAsiaTheme="majorEastAsia" w:hAnsiTheme="majorHAnsi" w:cstheme="majorBidi"/>
      <w:b/>
      <w:bCs/>
      <w:i/>
      <w:iCs/>
      <w:caps/>
      <w:color w:val="7F7F7F" w:themeColor="text1" w:themeTint="8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7F31D0"/>
    <w:pPr>
      <w:spacing w:line="240" w:lineRule="auto"/>
    </w:pPr>
  </w:style>
  <w:style w:type="paragraph" w:styleId="Citt">
    <w:name w:val="Quote"/>
    <w:basedOn w:val="Normln"/>
    <w:next w:val="Normln"/>
    <w:link w:val="CittChar"/>
    <w:uiPriority w:val="29"/>
    <w:qFormat/>
    <w:rsid w:val="0058507E"/>
    <w:pPr>
      <w:spacing w:before="160" w:line="240" w:lineRule="auto"/>
      <w:ind w:left="720" w:right="720"/>
    </w:pPr>
    <w:rPr>
      <w:rFonts w:eastAsiaTheme="majorEastAsia" w:cstheme="majorBidi"/>
      <w:sz w:val="25"/>
      <w:szCs w:val="25"/>
    </w:rPr>
  </w:style>
  <w:style w:type="character" w:customStyle="1" w:styleId="CittChar">
    <w:name w:val="Citát Char"/>
    <w:basedOn w:val="Standardnpsmoodstavce"/>
    <w:link w:val="Citt"/>
    <w:uiPriority w:val="29"/>
    <w:rsid w:val="0058507E"/>
    <w:rPr>
      <w:rFonts w:ascii="Arial" w:eastAsiaTheme="majorEastAsia" w:hAnsi="Arial" w:cstheme="majorBidi"/>
      <w:sz w:val="25"/>
      <w:szCs w:val="25"/>
    </w:rPr>
  </w:style>
  <w:style w:type="character" w:customStyle="1" w:styleId="Nadpis1Char">
    <w:name w:val="Nadpis 1 Char"/>
    <w:basedOn w:val="Standardnpsmoodstavce"/>
    <w:link w:val="Nadpis1"/>
    <w:uiPriority w:val="9"/>
    <w:rsid w:val="007F31D0"/>
    <w:rPr>
      <w:rFonts w:ascii="Arial" w:eastAsiaTheme="majorEastAsia" w:hAnsi="Arial" w:cstheme="majorBidi"/>
      <w:caps/>
      <w:color w:val="00ADEF" w:themeColor="accent1"/>
      <w:sz w:val="36"/>
      <w:szCs w:val="36"/>
    </w:rPr>
  </w:style>
  <w:style w:type="character" w:customStyle="1" w:styleId="Nadpis2Char">
    <w:name w:val="Nadpis 2 Char"/>
    <w:basedOn w:val="Standardnpsmoodstavce"/>
    <w:link w:val="Nadpis2"/>
    <w:uiPriority w:val="9"/>
    <w:rsid w:val="007F31D0"/>
    <w:rPr>
      <w:rFonts w:ascii="Arial" w:eastAsiaTheme="majorEastAsia" w:hAnsi="Arial" w:cstheme="majorBidi"/>
      <w:caps/>
      <w:color w:val="E60A61" w:themeColor="accent2"/>
      <w:sz w:val="28"/>
      <w:szCs w:val="28"/>
    </w:rPr>
  </w:style>
  <w:style w:type="character" w:customStyle="1" w:styleId="Nadpis3Char">
    <w:name w:val="Nadpis 3 Char"/>
    <w:basedOn w:val="Standardnpsmoodstavce"/>
    <w:link w:val="Nadpis3"/>
    <w:uiPriority w:val="9"/>
    <w:rsid w:val="007F31D0"/>
    <w:rPr>
      <w:rFonts w:ascii="Arial" w:eastAsiaTheme="majorEastAsia" w:hAnsi="Arial" w:cstheme="majorBidi"/>
      <w:smallCaps/>
      <w:color w:val="F46F1B" w:themeColor="accent3"/>
      <w:sz w:val="28"/>
      <w:szCs w:val="28"/>
    </w:rPr>
  </w:style>
  <w:style w:type="character" w:customStyle="1" w:styleId="Nadpis4Char">
    <w:name w:val="Nadpis 4 Char"/>
    <w:basedOn w:val="Standardnpsmoodstavce"/>
    <w:link w:val="Nadpis4"/>
    <w:uiPriority w:val="9"/>
    <w:rsid w:val="007F31D0"/>
    <w:rPr>
      <w:rFonts w:ascii="Arial" w:eastAsiaTheme="majorEastAsia" w:hAnsi="Arial" w:cstheme="majorBidi"/>
      <w:b/>
      <w:caps/>
      <w:sz w:val="18"/>
    </w:rPr>
  </w:style>
  <w:style w:type="character" w:customStyle="1" w:styleId="Nadpis5Char">
    <w:name w:val="Nadpis 5 Char"/>
    <w:basedOn w:val="Standardnpsmoodstavce"/>
    <w:link w:val="Nadpis5"/>
    <w:uiPriority w:val="9"/>
    <w:semiHidden/>
    <w:rsid w:val="007F31D0"/>
    <w:rPr>
      <w:rFonts w:ascii="Arial" w:eastAsiaTheme="majorEastAsia" w:hAnsi="Arial" w:cstheme="majorBidi"/>
      <w:i/>
      <w:iCs/>
      <w:caps/>
      <w:color w:val="000000" w:themeColor="text1"/>
      <w:sz w:val="18"/>
    </w:rPr>
  </w:style>
  <w:style w:type="character" w:customStyle="1" w:styleId="Nadpis6Char">
    <w:name w:val="Nadpis 6 Char"/>
    <w:basedOn w:val="Standardnpsmoodstavce"/>
    <w:link w:val="Nadpis6"/>
    <w:uiPriority w:val="9"/>
    <w:semiHidden/>
    <w:rsid w:val="009769ED"/>
    <w:rPr>
      <w:rFonts w:asciiTheme="majorHAnsi" w:eastAsiaTheme="majorEastAsia" w:hAnsiTheme="majorHAnsi" w:cstheme="majorBidi"/>
      <w:b/>
      <w:bCs/>
      <w:caps/>
      <w:color w:val="262626" w:themeColor="text1" w:themeTint="D9"/>
      <w:sz w:val="20"/>
      <w:szCs w:val="20"/>
    </w:rPr>
  </w:style>
  <w:style w:type="character" w:customStyle="1" w:styleId="Nadpis7Char">
    <w:name w:val="Nadpis 7 Char"/>
    <w:basedOn w:val="Standardnpsmoodstavce"/>
    <w:link w:val="Nadpis7"/>
    <w:uiPriority w:val="9"/>
    <w:semiHidden/>
    <w:rsid w:val="009769ED"/>
    <w:rPr>
      <w:rFonts w:asciiTheme="majorHAnsi" w:eastAsiaTheme="majorEastAsia" w:hAnsiTheme="majorHAnsi" w:cstheme="majorBidi"/>
      <w:b/>
      <w:bCs/>
      <w:i/>
      <w:iCs/>
      <w:caps/>
      <w:color w:val="262626" w:themeColor="text1" w:themeTint="D9"/>
      <w:sz w:val="20"/>
      <w:szCs w:val="20"/>
    </w:rPr>
  </w:style>
  <w:style w:type="character" w:customStyle="1" w:styleId="Nadpis8Char">
    <w:name w:val="Nadpis 8 Char"/>
    <w:basedOn w:val="Standardnpsmoodstavce"/>
    <w:link w:val="Nadpis8"/>
    <w:uiPriority w:val="9"/>
    <w:semiHidden/>
    <w:rsid w:val="009769ED"/>
    <w:rPr>
      <w:rFonts w:asciiTheme="majorHAnsi" w:eastAsiaTheme="majorEastAsia" w:hAnsiTheme="majorHAnsi" w:cstheme="majorBidi"/>
      <w:b/>
      <w:bCs/>
      <w:caps/>
      <w:color w:val="7F7F7F" w:themeColor="text1" w:themeTint="80"/>
      <w:sz w:val="20"/>
      <w:szCs w:val="20"/>
    </w:rPr>
  </w:style>
  <w:style w:type="character" w:customStyle="1" w:styleId="Nadpis9Char">
    <w:name w:val="Nadpis 9 Char"/>
    <w:basedOn w:val="Standardnpsmoodstavce"/>
    <w:link w:val="Nadpis9"/>
    <w:uiPriority w:val="9"/>
    <w:semiHidden/>
    <w:rsid w:val="009769ED"/>
    <w:rPr>
      <w:rFonts w:asciiTheme="majorHAnsi" w:eastAsiaTheme="majorEastAsia" w:hAnsiTheme="majorHAnsi" w:cstheme="majorBidi"/>
      <w:b/>
      <w:bCs/>
      <w:i/>
      <w:iCs/>
      <w:caps/>
      <w:color w:val="7F7F7F" w:themeColor="text1" w:themeTint="80"/>
      <w:sz w:val="20"/>
      <w:szCs w:val="20"/>
    </w:rPr>
  </w:style>
  <w:style w:type="paragraph" w:styleId="Nadpisobsahu">
    <w:name w:val="TOC Heading"/>
    <w:basedOn w:val="Nadpis1"/>
    <w:next w:val="Normln"/>
    <w:uiPriority w:val="39"/>
    <w:semiHidden/>
    <w:unhideWhenUsed/>
    <w:qFormat/>
    <w:rsid w:val="009769ED"/>
    <w:pPr>
      <w:outlineLvl w:val="9"/>
    </w:pPr>
  </w:style>
  <w:style w:type="paragraph" w:styleId="Nzev">
    <w:name w:val="Title"/>
    <w:basedOn w:val="Normln"/>
    <w:next w:val="Normln"/>
    <w:link w:val="NzevChar"/>
    <w:uiPriority w:val="10"/>
    <w:qFormat/>
    <w:rsid w:val="0058507E"/>
    <w:pPr>
      <w:spacing w:line="240" w:lineRule="auto"/>
      <w:contextualSpacing/>
    </w:pPr>
    <w:rPr>
      <w:rFonts w:eastAsiaTheme="majorEastAsia" w:cstheme="majorBidi"/>
      <w:caps/>
      <w:color w:val="404040" w:themeColor="text1" w:themeTint="BF"/>
      <w:spacing w:val="-10"/>
      <w:sz w:val="72"/>
      <w:szCs w:val="72"/>
    </w:rPr>
  </w:style>
  <w:style w:type="character" w:customStyle="1" w:styleId="NzevChar">
    <w:name w:val="Název Char"/>
    <w:basedOn w:val="Standardnpsmoodstavce"/>
    <w:link w:val="Nzev"/>
    <w:uiPriority w:val="10"/>
    <w:rsid w:val="0058507E"/>
    <w:rPr>
      <w:rFonts w:ascii="Arial" w:eastAsiaTheme="majorEastAsia" w:hAnsi="Arial" w:cstheme="majorBidi"/>
      <w:caps/>
      <w:color w:val="404040" w:themeColor="text1" w:themeTint="BF"/>
      <w:spacing w:val="-10"/>
      <w:sz w:val="72"/>
      <w:szCs w:val="72"/>
    </w:rPr>
  </w:style>
  <w:style w:type="character" w:styleId="Nzevknihy">
    <w:name w:val="Book Title"/>
    <w:basedOn w:val="Standardnpsmoodstavce"/>
    <w:uiPriority w:val="33"/>
    <w:qFormat/>
    <w:rsid w:val="009769ED"/>
    <w:rPr>
      <w:b/>
      <w:bCs/>
      <w:smallCaps/>
      <w:spacing w:val="7"/>
    </w:rPr>
  </w:style>
  <w:style w:type="character" w:styleId="Odkazintenzivn">
    <w:name w:val="Intense Reference"/>
    <w:basedOn w:val="Standardnpsmoodstavce"/>
    <w:uiPriority w:val="32"/>
    <w:qFormat/>
    <w:rsid w:val="009769ED"/>
    <w:rPr>
      <w:b/>
      <w:bCs/>
      <w:caps w:val="0"/>
      <w:smallCaps/>
      <w:color w:val="auto"/>
      <w:spacing w:val="3"/>
      <w:u w:val="single"/>
    </w:rPr>
  </w:style>
  <w:style w:type="character" w:styleId="Odkazjemn">
    <w:name w:val="Subtle Reference"/>
    <w:basedOn w:val="Standardnpsmoodstavce"/>
    <w:uiPriority w:val="31"/>
    <w:qFormat/>
    <w:rsid w:val="009769ED"/>
    <w:rPr>
      <w:smallCaps/>
      <w:color w:val="404040" w:themeColor="text1" w:themeTint="BF"/>
      <w:u w:val="single" w:color="7F7F7F" w:themeColor="text1" w:themeTint="80"/>
    </w:rPr>
  </w:style>
  <w:style w:type="paragraph" w:styleId="Podnadpis">
    <w:name w:val="Subtitle"/>
    <w:basedOn w:val="Normln"/>
    <w:next w:val="Normln"/>
    <w:link w:val="PodnadpisChar"/>
    <w:uiPriority w:val="11"/>
    <w:qFormat/>
    <w:rsid w:val="0058507E"/>
    <w:pPr>
      <w:numPr>
        <w:ilvl w:val="1"/>
      </w:numPr>
    </w:pPr>
    <w:rPr>
      <w:rFonts w:eastAsiaTheme="majorEastAsia" w:cstheme="majorBidi"/>
      <w:smallCaps/>
      <w:color w:val="595959" w:themeColor="text1" w:themeTint="A6"/>
      <w:sz w:val="28"/>
      <w:szCs w:val="28"/>
    </w:rPr>
  </w:style>
  <w:style w:type="character" w:customStyle="1" w:styleId="PodnadpisChar">
    <w:name w:val="Podnadpis Char"/>
    <w:basedOn w:val="Standardnpsmoodstavce"/>
    <w:link w:val="Podnadpis"/>
    <w:uiPriority w:val="11"/>
    <w:rsid w:val="0058507E"/>
    <w:rPr>
      <w:rFonts w:ascii="Arial" w:eastAsiaTheme="majorEastAsia" w:hAnsi="Arial" w:cstheme="majorBidi"/>
      <w:smallCaps/>
      <w:color w:val="595959" w:themeColor="text1" w:themeTint="A6"/>
      <w:sz w:val="28"/>
      <w:szCs w:val="28"/>
    </w:rPr>
  </w:style>
  <w:style w:type="character" w:styleId="Siln">
    <w:name w:val="Strong"/>
    <w:basedOn w:val="Standardnpsmoodstavce"/>
    <w:uiPriority w:val="22"/>
    <w:qFormat/>
    <w:rsid w:val="009769ED"/>
    <w:rPr>
      <w:b/>
      <w:bCs/>
    </w:rPr>
  </w:style>
  <w:style w:type="paragraph" w:styleId="Titulek">
    <w:name w:val="caption"/>
    <w:basedOn w:val="Normln"/>
    <w:next w:val="Normln"/>
    <w:uiPriority w:val="35"/>
    <w:semiHidden/>
    <w:unhideWhenUsed/>
    <w:qFormat/>
    <w:rsid w:val="009769ED"/>
    <w:pPr>
      <w:spacing w:line="240" w:lineRule="auto"/>
    </w:pPr>
    <w:rPr>
      <w:b/>
      <w:bCs/>
      <w:smallCaps/>
      <w:color w:val="595959" w:themeColor="text1" w:themeTint="A6"/>
    </w:rPr>
  </w:style>
  <w:style w:type="paragraph" w:styleId="Vrazncitt">
    <w:name w:val="Intense Quote"/>
    <w:basedOn w:val="Normln"/>
    <w:next w:val="Normln"/>
    <w:link w:val="VrazncittChar"/>
    <w:uiPriority w:val="30"/>
    <w:qFormat/>
    <w:rsid w:val="009769ED"/>
    <w:pPr>
      <w:spacing w:before="280" w:after="280" w:line="240" w:lineRule="auto"/>
      <w:ind w:left="1080" w:right="1080"/>
      <w:jc w:val="center"/>
    </w:pPr>
    <w:rPr>
      <w:color w:val="404040" w:themeColor="text1" w:themeTint="BF"/>
      <w:sz w:val="32"/>
      <w:szCs w:val="32"/>
    </w:rPr>
  </w:style>
  <w:style w:type="character" w:customStyle="1" w:styleId="VrazncittChar">
    <w:name w:val="Výrazný citát Char"/>
    <w:basedOn w:val="Standardnpsmoodstavce"/>
    <w:link w:val="Vrazncitt"/>
    <w:uiPriority w:val="30"/>
    <w:rsid w:val="009769ED"/>
    <w:rPr>
      <w:rFonts w:eastAsiaTheme="minorEastAsia"/>
      <w:color w:val="404040" w:themeColor="text1" w:themeTint="BF"/>
      <w:sz w:val="32"/>
      <w:szCs w:val="32"/>
    </w:rPr>
  </w:style>
  <w:style w:type="paragraph" w:styleId="Zhlav">
    <w:name w:val="header"/>
    <w:basedOn w:val="Normln"/>
    <w:link w:val="ZhlavChar"/>
    <w:uiPriority w:val="99"/>
    <w:unhideWhenUsed/>
    <w:rsid w:val="009769ED"/>
    <w:pPr>
      <w:tabs>
        <w:tab w:val="center" w:pos="4536"/>
        <w:tab w:val="right" w:pos="9072"/>
      </w:tabs>
      <w:spacing w:line="240" w:lineRule="auto"/>
    </w:pPr>
  </w:style>
  <w:style w:type="character" w:customStyle="1" w:styleId="ZhlavChar">
    <w:name w:val="Záhlaví Char"/>
    <w:basedOn w:val="Standardnpsmoodstavce"/>
    <w:link w:val="Zhlav"/>
    <w:uiPriority w:val="99"/>
    <w:rsid w:val="009769ED"/>
    <w:rPr>
      <w:rFonts w:eastAsiaTheme="minorEastAsia"/>
    </w:rPr>
  </w:style>
  <w:style w:type="paragraph" w:styleId="Zpat">
    <w:name w:val="footer"/>
    <w:basedOn w:val="Normln"/>
    <w:link w:val="ZpatChar"/>
    <w:uiPriority w:val="99"/>
    <w:unhideWhenUsed/>
    <w:rsid w:val="009769ED"/>
    <w:pPr>
      <w:tabs>
        <w:tab w:val="center" w:pos="4536"/>
        <w:tab w:val="right" w:pos="9072"/>
      </w:tabs>
      <w:spacing w:line="240" w:lineRule="auto"/>
      <w:jc w:val="right"/>
    </w:pPr>
  </w:style>
  <w:style w:type="character" w:customStyle="1" w:styleId="ZpatChar">
    <w:name w:val="Zápatí Char"/>
    <w:basedOn w:val="Standardnpsmoodstavce"/>
    <w:link w:val="Zpat"/>
    <w:uiPriority w:val="99"/>
    <w:rsid w:val="009769ED"/>
    <w:rPr>
      <w:rFonts w:eastAsiaTheme="minorEastAsia"/>
    </w:rPr>
  </w:style>
  <w:style w:type="character" w:styleId="Zdraznn">
    <w:name w:val="Emphasis"/>
    <w:basedOn w:val="Standardnpsmoodstavce"/>
    <w:uiPriority w:val="20"/>
    <w:qFormat/>
    <w:rsid w:val="009769ED"/>
    <w:rPr>
      <w:i/>
      <w:iCs/>
    </w:rPr>
  </w:style>
  <w:style w:type="character" w:styleId="Zdraznnintenzivn">
    <w:name w:val="Intense Emphasis"/>
    <w:basedOn w:val="Standardnpsmoodstavce"/>
    <w:uiPriority w:val="21"/>
    <w:qFormat/>
    <w:rsid w:val="009769ED"/>
    <w:rPr>
      <w:b/>
      <w:bCs/>
      <w:i/>
      <w:iCs/>
    </w:rPr>
  </w:style>
  <w:style w:type="character" w:styleId="Zdraznnjemn">
    <w:name w:val="Subtle Emphasis"/>
    <w:basedOn w:val="Standardnpsmoodstavce"/>
    <w:uiPriority w:val="19"/>
    <w:qFormat/>
    <w:rsid w:val="009769ED"/>
    <w:rPr>
      <w:i/>
      <w:iCs/>
      <w:color w:val="595959" w:themeColor="text1" w:themeTint="A6"/>
    </w:rPr>
  </w:style>
  <w:style w:type="paragraph" w:customStyle="1" w:styleId="PID">
    <w:name w:val="PID"/>
    <w:basedOn w:val="Normln"/>
    <w:qFormat/>
    <w:rsid w:val="00BE53E1"/>
    <w:pPr>
      <w:spacing w:line="245" w:lineRule="auto"/>
      <w:jc w:val="right"/>
    </w:pPr>
  </w:style>
  <w:style w:type="table" w:styleId="Mkatabulky">
    <w:name w:val="Table Grid"/>
    <w:basedOn w:val="Normlntabulka"/>
    <w:uiPriority w:val="39"/>
    <w:rsid w:val="00EE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semiHidden/>
    <w:unhideWhenUsed/>
    <w:rsid w:val="000B442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0B442F"/>
    <w:rPr>
      <w:color w:val="0000FF"/>
      <w:u w:val="single"/>
    </w:rPr>
  </w:style>
  <w:style w:type="character" w:customStyle="1" w:styleId="apple-tab-span">
    <w:name w:val="apple-tab-span"/>
    <w:basedOn w:val="Standardnpsmoodstavce"/>
    <w:rsid w:val="000B442F"/>
  </w:style>
  <w:style w:type="character" w:styleId="Nevyeenzmnka">
    <w:name w:val="Unresolved Mention"/>
    <w:basedOn w:val="Standardnpsmoodstavce"/>
    <w:uiPriority w:val="99"/>
    <w:semiHidden/>
    <w:unhideWhenUsed/>
    <w:rsid w:val="00745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884073">
      <w:bodyDiv w:val="1"/>
      <w:marLeft w:val="0"/>
      <w:marRight w:val="0"/>
      <w:marTop w:val="0"/>
      <w:marBottom w:val="0"/>
      <w:divBdr>
        <w:top w:val="none" w:sz="0" w:space="0" w:color="auto"/>
        <w:left w:val="none" w:sz="0" w:space="0" w:color="auto"/>
        <w:bottom w:val="none" w:sz="0" w:space="0" w:color="auto"/>
        <w:right w:val="none" w:sz="0" w:space="0" w:color="auto"/>
      </w:divBdr>
    </w:div>
    <w:div w:id="1745448778">
      <w:bodyDiv w:val="1"/>
      <w:marLeft w:val="0"/>
      <w:marRight w:val="0"/>
      <w:marTop w:val="0"/>
      <w:marBottom w:val="0"/>
      <w:divBdr>
        <w:top w:val="none" w:sz="0" w:space="0" w:color="auto"/>
        <w:left w:val="none" w:sz="0" w:space="0" w:color="auto"/>
        <w:bottom w:val="none" w:sz="0" w:space="0" w:color="auto"/>
        <w:right w:val="none" w:sz="0" w:space="0" w:color="auto"/>
      </w:divBdr>
    </w:div>
    <w:div w:id="2055152954">
      <w:bodyDiv w:val="1"/>
      <w:marLeft w:val="0"/>
      <w:marRight w:val="0"/>
      <w:marTop w:val="0"/>
      <w:marBottom w:val="0"/>
      <w:divBdr>
        <w:top w:val="none" w:sz="0" w:space="0" w:color="auto"/>
        <w:left w:val="none" w:sz="0" w:space="0" w:color="auto"/>
        <w:bottom w:val="none" w:sz="0" w:space="0" w:color="auto"/>
        <w:right w:val="none" w:sz="0" w:space="0" w:color="auto"/>
      </w:divBdr>
      <w:divsChild>
        <w:div w:id="118309046">
          <w:marLeft w:val="0"/>
          <w:marRight w:val="0"/>
          <w:marTop w:val="0"/>
          <w:marBottom w:val="0"/>
          <w:divBdr>
            <w:top w:val="none" w:sz="0" w:space="0" w:color="auto"/>
            <w:left w:val="none" w:sz="0" w:space="0" w:color="auto"/>
            <w:bottom w:val="none" w:sz="0" w:space="0" w:color="auto"/>
            <w:right w:val="none" w:sz="0" w:space="0" w:color="auto"/>
          </w:divBdr>
        </w:div>
        <w:div w:id="294720889">
          <w:marLeft w:val="0"/>
          <w:marRight w:val="0"/>
          <w:marTop w:val="0"/>
          <w:marBottom w:val="0"/>
          <w:divBdr>
            <w:top w:val="none" w:sz="0" w:space="0" w:color="auto"/>
            <w:left w:val="none" w:sz="0" w:space="0" w:color="auto"/>
            <w:bottom w:val="none" w:sz="0" w:space="0" w:color="auto"/>
            <w:right w:val="none" w:sz="0" w:space="0" w:color="auto"/>
          </w:divBdr>
        </w:div>
        <w:div w:id="1428966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goout.net/cs/divadlo-disk/vzej/" TargetMode="External"/><Relationship Id="rId4" Type="http://schemas.openxmlformats.org/officeDocument/2006/relationships/styles" Target="styles.xml"/><Relationship Id="rId9" Type="http://schemas.openxmlformats.org/officeDocument/2006/relationships/hyperlink" Target="https://www.resisterra.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MU\AMU\TISKOPISY\NOVY_VIZUAL\AMU_dopisni_obecny.dotx" TargetMode="External"/></Relationships>
</file>

<file path=word/theme/theme1.xml><?xml version="1.0" encoding="utf-8"?>
<a:theme xmlns:a="http://schemas.openxmlformats.org/drawingml/2006/main" name="Motiv Office">
  <a:themeElements>
    <a:clrScheme name="AMU">
      <a:dk1>
        <a:sysClr val="windowText" lastClr="000000"/>
      </a:dk1>
      <a:lt1>
        <a:sysClr val="window" lastClr="FFFFFF"/>
      </a:lt1>
      <a:dk2>
        <a:srgbClr val="44546A"/>
      </a:dk2>
      <a:lt2>
        <a:srgbClr val="E7E6E6"/>
      </a:lt2>
      <a:accent1>
        <a:srgbClr val="00ADEF"/>
      </a:accent1>
      <a:accent2>
        <a:srgbClr val="E60A61"/>
      </a:accent2>
      <a:accent3>
        <a:srgbClr val="F46F1B"/>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d49ebaa-6fea-4889-a18f-ff7eac4b089e" xsi:nil="true"/>
    <lcf76f155ced4ddcb4097134ff3c332f xmlns="7e7d0de7-0736-4491-8d46-2d7943b2bf3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20" ma:contentTypeDescription="Vytvoří nový dokument" ma:contentTypeScope="" ma:versionID="74a2b4f6bbb52da3117aa8c8e980b72b">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f128c5300a4804c16230a9f558497b9f"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7089DD-7A3F-4DC3-8066-EE1405C163B0}">
  <ds:schemaRefs>
    <ds:schemaRef ds:uri="http://schemas.microsoft.com/office/2006/metadata/properties"/>
    <ds:schemaRef ds:uri="http://schemas.microsoft.com/office/infopath/2007/PartnerControls"/>
    <ds:schemaRef ds:uri="cd49ebaa-6fea-4889-a18f-ff7eac4b089e"/>
    <ds:schemaRef ds:uri="7e7d0de7-0736-4491-8d46-2d7943b2bf38"/>
  </ds:schemaRefs>
</ds:datastoreItem>
</file>

<file path=customXml/itemProps2.xml><?xml version="1.0" encoding="utf-8"?>
<ds:datastoreItem xmlns:ds="http://schemas.openxmlformats.org/officeDocument/2006/customXml" ds:itemID="{EB2BB443-33B2-4F20-BFEE-E9B7BB3D0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123BD3-A2E3-4040-9E3B-E5F3E273EA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AMU_dopisni_obecny.dotx</Template>
  <TotalTime>0</TotalTime>
  <Pages>2</Pages>
  <Words>445</Words>
  <Characters>2628</Characters>
  <Application>Microsoft Office Word</Application>
  <DocSecurity>4</DocSecurity>
  <Lines>21</Lines>
  <Paragraphs>6</Paragraphs>
  <ScaleCrop>false</ScaleCrop>
  <Company>AMU</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konopasr</dc:creator>
  <cp:lastModifiedBy>Kamila HURYCH</cp:lastModifiedBy>
  <cp:revision>2</cp:revision>
  <dcterms:created xsi:type="dcterms:W3CDTF">2025-08-27T10:37:00Z</dcterms:created>
  <dcterms:modified xsi:type="dcterms:W3CDTF">2025-08-27T10:37:00Z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0x010100342A3A3B67A76741B29F6676EB878D5D</vt:lpwstr>
  </property>
  <property fmtid="{D5CDD505-2E9C-101B-9397-08002B2CF9AE}" pid="3" name="MediaServiceImageTags">
    <vt:lpwstr/>
  </property>
</Properties>
</file>